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spacing w:line="276" w:lineRule="auto"/>
        <w:jc w:val="center"/>
        <w:rPr>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i w:val="0"/>
          <w:color w:val="000000"/>
          <w:sz w:val="28"/>
          <w:szCs w:val="28"/>
          <w:rtl w:val="0"/>
        </w:rPr>
        <w:t xml:space="preserve">TERMO DE RESPONSABILIDADE </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i w:val="0"/>
          <w:color w:val="000000"/>
          <w:sz w:val="28"/>
          <w:szCs w:val="28"/>
        </w:rPr>
      </w:pPr>
      <w:r w:rsidDel="00000000" w:rsidR="00000000" w:rsidRPr="00000000">
        <w:rPr>
          <w:rFonts w:ascii="Arial" w:cs="Arial" w:eastAsia="Arial" w:hAnsi="Arial"/>
          <w:b w:val="1"/>
          <w:i w:val="0"/>
          <w:color w:val="000000"/>
          <w:sz w:val="28"/>
          <w:szCs w:val="28"/>
          <w:rtl w:val="0"/>
        </w:rPr>
        <w:t xml:space="preserve">DO PROPRIETÁRIO E RESPONSÁVEL TÉCNICO </w:t>
      </w:r>
    </w:p>
    <w:p w:rsidR="00000000" w:rsidDel="00000000" w:rsidP="00000000" w:rsidRDefault="00000000" w:rsidRPr="00000000" w14:paraId="00000004">
      <w:pPr>
        <w:spacing w:line="240" w:lineRule="auto"/>
        <w:jc w:val="cente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sz w:val="24"/>
          <w:szCs w:val="24"/>
        </w:rPr>
      </w:pPr>
      <w:r w:rsidDel="00000000" w:rsidR="00000000" w:rsidRPr="00000000">
        <w:rPr>
          <w:rFonts w:ascii="Arial" w:cs="Arial" w:eastAsia="Arial" w:hAnsi="Arial"/>
          <w:b w:val="0"/>
          <w:i w:val="0"/>
          <w:color w:val="000000"/>
          <w:sz w:val="24"/>
          <w:szCs w:val="24"/>
          <w:rtl w:val="0"/>
        </w:rPr>
        <w:tab/>
        <w:t xml:space="preserve">Eu, </w:t>
      </w:r>
      <w:r w:rsidDel="00000000" w:rsidR="00000000" w:rsidRPr="00000000">
        <w:rPr>
          <w:rFonts w:ascii="Arial" w:cs="Arial" w:eastAsia="Arial" w:hAnsi="Arial"/>
          <w:b w:val="1"/>
          <w:i w:val="0"/>
          <w:color w:val="000000"/>
          <w:sz w:val="24"/>
          <w:szCs w:val="24"/>
          <w:rtl w:val="0"/>
        </w:rPr>
        <w:t xml:space="preserve">XXXXX </w:t>
      </w:r>
      <w:r w:rsidDel="00000000" w:rsidR="00000000" w:rsidRPr="00000000">
        <w:rPr>
          <w:rFonts w:ascii="Arial" w:cs="Arial" w:eastAsia="Arial" w:hAnsi="Arial"/>
          <w:b w:val="0"/>
          <w:i w:val="0"/>
          <w:color w:val="000000"/>
          <w:sz w:val="24"/>
          <w:szCs w:val="24"/>
          <w:rtl w:val="0"/>
        </w:rPr>
        <w:t xml:space="preserve">com o registro no </w:t>
      </w:r>
      <w:r w:rsidDel="00000000" w:rsidR="00000000" w:rsidRPr="00000000">
        <w:rPr>
          <w:rFonts w:ascii="Arial" w:cs="Arial" w:eastAsia="Arial" w:hAnsi="Arial"/>
          <w:b w:val="1"/>
          <w:i w:val="0"/>
          <w:color w:val="000000"/>
          <w:sz w:val="24"/>
          <w:szCs w:val="24"/>
          <w:rtl w:val="0"/>
        </w:rPr>
        <w:t xml:space="preserve">CREA/CAU/CFT </w:t>
      </w:r>
      <w:r w:rsidDel="00000000" w:rsidR="00000000" w:rsidRPr="00000000">
        <w:rPr>
          <w:rFonts w:ascii="Arial" w:cs="Arial" w:eastAsia="Arial" w:hAnsi="Arial"/>
          <w:b w:val="0"/>
          <w:i w:val="0"/>
          <w:color w:val="000000"/>
          <w:sz w:val="24"/>
          <w:szCs w:val="24"/>
          <w:rtl w:val="0"/>
        </w:rPr>
        <w:t xml:space="preserve">sob número </w:t>
      </w:r>
      <w:r w:rsidDel="00000000" w:rsidR="00000000" w:rsidRPr="00000000">
        <w:rPr>
          <w:rFonts w:ascii="Arial" w:cs="Arial" w:eastAsia="Arial" w:hAnsi="Arial"/>
          <w:b w:val="1"/>
          <w:i w:val="0"/>
          <w:color w:val="000000"/>
          <w:sz w:val="24"/>
          <w:szCs w:val="24"/>
          <w:rtl w:val="0"/>
        </w:rPr>
        <w:t xml:space="preserve">XXXXX</w:t>
      </w:r>
      <w:r w:rsidDel="00000000" w:rsidR="00000000" w:rsidRPr="00000000">
        <w:rPr>
          <w:rFonts w:ascii="Arial" w:cs="Arial" w:eastAsia="Arial" w:hAnsi="Arial"/>
          <w:b w:val="0"/>
          <w:i w:val="0"/>
          <w:color w:val="000000"/>
          <w:sz w:val="24"/>
          <w:szCs w:val="24"/>
          <w:rtl w:val="0"/>
        </w:rPr>
        <w:t xml:space="preserve">, na qualidade de Responsável Técnico e </w:t>
      </w:r>
      <w:r w:rsidDel="00000000" w:rsidR="00000000" w:rsidRPr="00000000">
        <w:rPr>
          <w:rFonts w:ascii="Arial" w:cs="Arial" w:eastAsia="Arial" w:hAnsi="Arial"/>
          <w:b w:val="1"/>
          <w:i w:val="0"/>
          <w:color w:val="000000"/>
          <w:sz w:val="24"/>
          <w:szCs w:val="24"/>
          <w:rtl w:val="0"/>
        </w:rPr>
        <w:t xml:space="preserve">XXXXX</w:t>
      </w:r>
      <w:r w:rsidDel="00000000" w:rsidR="00000000" w:rsidRPr="00000000">
        <w:rPr>
          <w:rFonts w:ascii="Arial" w:cs="Arial" w:eastAsia="Arial" w:hAnsi="Arial"/>
          <w:b w:val="0"/>
          <w:i w:val="0"/>
          <w:color w:val="000000"/>
          <w:sz w:val="24"/>
          <w:szCs w:val="24"/>
          <w:rtl w:val="0"/>
        </w:rPr>
        <w:t xml:space="preserve">, na qualidade de Proprietário do imóvel, sito a </w:t>
      </w:r>
      <w:r w:rsidDel="00000000" w:rsidR="00000000" w:rsidRPr="00000000">
        <w:rPr>
          <w:rFonts w:ascii="Arial" w:cs="Arial" w:eastAsia="Arial" w:hAnsi="Arial"/>
          <w:b w:val="1"/>
          <w:i w:val="0"/>
          <w:color w:val="000000"/>
          <w:sz w:val="24"/>
          <w:szCs w:val="24"/>
          <w:rtl w:val="0"/>
        </w:rPr>
        <w:t xml:space="preserve">AVENIDA</w:t>
      </w:r>
      <w:r w:rsidDel="00000000" w:rsidR="00000000" w:rsidRPr="00000000">
        <w:rPr>
          <w:rFonts w:ascii="Arial" w:cs="Arial" w:eastAsia="Arial" w:hAnsi="Arial"/>
          <w:b w:val="0"/>
          <w:i w:val="0"/>
          <w:color w:val="000000"/>
          <w:sz w:val="24"/>
          <w:szCs w:val="24"/>
          <w:rtl w:val="0"/>
        </w:rPr>
        <w:t xml:space="preserve">/</w:t>
      </w:r>
      <w:r w:rsidDel="00000000" w:rsidR="00000000" w:rsidRPr="00000000">
        <w:rPr>
          <w:rFonts w:ascii="Arial" w:cs="Arial" w:eastAsia="Arial" w:hAnsi="Arial"/>
          <w:b w:val="1"/>
          <w:i w:val="0"/>
          <w:color w:val="000000"/>
          <w:sz w:val="24"/>
          <w:szCs w:val="24"/>
          <w:rtl w:val="0"/>
        </w:rPr>
        <w:t xml:space="preserve">RUA XXXXX, QUADRA XX, LOTE XX, LOTEAMENTO XXXXX, BAIRRO XXXXX</w:t>
      </w:r>
      <w:r w:rsidDel="00000000" w:rsidR="00000000" w:rsidRPr="00000000">
        <w:rPr>
          <w:rFonts w:ascii="Arial" w:cs="Arial" w:eastAsia="Arial" w:hAnsi="Arial"/>
          <w:b w:val="0"/>
          <w:i w:val="0"/>
          <w:color w:val="000000"/>
          <w:sz w:val="24"/>
          <w:szCs w:val="24"/>
          <w:rtl w:val="0"/>
        </w:rPr>
        <w:t xml:space="preserve">, neste município:</w:t>
      </w: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sz w:val="24"/>
          <w:szCs w:val="24"/>
        </w:rPr>
      </w:pPr>
      <w:r w:rsidDel="00000000" w:rsidR="00000000" w:rsidRPr="00000000">
        <w:rPr>
          <w:rFonts w:ascii="Arial" w:cs="Arial" w:eastAsia="Arial" w:hAnsi="Arial"/>
          <w:b w:val="1"/>
          <w:i w:val="0"/>
          <w:color w:val="000000"/>
          <w:sz w:val="24"/>
          <w:szCs w:val="24"/>
          <w:rtl w:val="0"/>
        </w:rPr>
        <w:tab/>
        <w:t xml:space="preserve">DECLARO,</w:t>
      </w:r>
      <w:r w:rsidDel="00000000" w:rsidR="00000000" w:rsidRPr="00000000">
        <w:rPr>
          <w:rFonts w:ascii="Arial" w:cs="Arial" w:eastAsia="Arial" w:hAnsi="Arial"/>
          <w:b w:val="0"/>
          <w:i w:val="0"/>
          <w:color w:val="000000"/>
          <w:sz w:val="24"/>
          <w:szCs w:val="24"/>
          <w:rtl w:val="0"/>
        </w:rPr>
        <w:t xml:space="preserve"> na qualidade de proprietário </w:t>
      </w:r>
      <w:r w:rsidDel="00000000" w:rsidR="00000000" w:rsidRPr="00000000">
        <w:rPr>
          <w:rFonts w:ascii="Arial" w:cs="Arial" w:eastAsia="Arial" w:hAnsi="Arial"/>
          <w:b w:val="0"/>
          <w:i w:val="0"/>
          <w:smallCaps w:val="0"/>
          <w:color w:val="000000"/>
          <w:sz w:val="24"/>
          <w:szCs w:val="24"/>
          <w:rtl w:val="0"/>
        </w:rPr>
        <w:t xml:space="preserve">a veracidade das informações fornecidas no formulário e documentos apresentados e fico ciente que a omissão ou falsidade de informações pertinentes à requisição do alvará resultará em indeferimento do pedido e abertura de processo administrativo. O Artigo 299 do Código Penal dispõe que é crime omitir, em documento público ou particular, declaração que dele devia constar, ou nele inserir declaração falsa ou diversa da que deveria ser escrita, com fim de prejudicar, criar obrigação ou alterar a verdade sobre o fato juridicamente relevante.</w:t>
      </w: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sz w:val="24"/>
          <w:szCs w:val="24"/>
        </w:rPr>
      </w:pPr>
      <w:r w:rsidDel="00000000" w:rsidR="00000000" w:rsidRPr="00000000">
        <w:rPr>
          <w:rFonts w:ascii="Arial" w:cs="Arial" w:eastAsia="Arial" w:hAnsi="Arial"/>
          <w:b w:val="1"/>
          <w:i w:val="0"/>
          <w:color w:val="000000"/>
          <w:sz w:val="24"/>
          <w:szCs w:val="24"/>
          <w:rtl w:val="0"/>
        </w:rPr>
        <w:tab/>
        <w:t xml:space="preserve">DECLARO, </w:t>
      </w:r>
      <w:r w:rsidDel="00000000" w:rsidR="00000000" w:rsidRPr="00000000">
        <w:rPr>
          <w:rFonts w:ascii="Arial" w:cs="Arial" w:eastAsia="Arial" w:hAnsi="Arial"/>
          <w:b w:val="0"/>
          <w:i w:val="0"/>
          <w:color w:val="000000"/>
          <w:sz w:val="24"/>
          <w:szCs w:val="24"/>
          <w:rtl w:val="0"/>
        </w:rPr>
        <w:t xml:space="preserve">na qualidade de responsável técnico</w:t>
      </w:r>
      <w:r w:rsidDel="00000000" w:rsidR="00000000" w:rsidRPr="00000000">
        <w:rPr>
          <w:rFonts w:ascii="Arial" w:cs="Arial" w:eastAsia="Arial" w:hAnsi="Arial"/>
          <w:b w:val="1"/>
          <w:i w:val="0"/>
          <w:color w:val="000000"/>
          <w:sz w:val="24"/>
          <w:szCs w:val="24"/>
          <w:rtl w:val="0"/>
        </w:rPr>
        <w:t xml:space="preserve"> </w:t>
      </w:r>
      <w:r w:rsidDel="00000000" w:rsidR="00000000" w:rsidRPr="00000000">
        <w:rPr>
          <w:rFonts w:ascii="Arial" w:cs="Arial" w:eastAsia="Arial" w:hAnsi="Arial"/>
          <w:b w:val="0"/>
          <w:i w:val="0"/>
          <w:color w:val="000000"/>
          <w:sz w:val="24"/>
          <w:szCs w:val="24"/>
          <w:rtl w:val="0"/>
        </w:rPr>
        <w:t xml:space="preserve">que tenho pleno conhecimento de que o presente projeto relativo à (construção/ampliação/reforma/regularização) atende a todas as exigências das legislações municipais, estaduais, federais e Normas Técnicas brasileiras e será executada de acordo com o projeto aprovado. </w:t>
      </w:r>
      <w:r w:rsidDel="00000000" w:rsidR="00000000" w:rsidRPr="00000000">
        <w:rPr>
          <w:rFonts w:ascii="Arial" w:cs="Arial" w:eastAsia="Arial" w:hAnsi="Arial"/>
          <w:b w:val="1"/>
          <w:i w:val="0"/>
          <w:color w:val="000000"/>
          <w:sz w:val="24"/>
          <w:szCs w:val="24"/>
          <w:rtl w:val="0"/>
        </w:rPr>
        <w:t xml:space="preserve">ASSUMO </w:t>
      </w:r>
      <w:r w:rsidDel="00000000" w:rsidR="00000000" w:rsidRPr="00000000">
        <w:rPr>
          <w:rFonts w:ascii="Arial" w:cs="Arial" w:eastAsia="Arial" w:hAnsi="Arial"/>
          <w:b w:val="0"/>
          <w:i w:val="0"/>
          <w:color w:val="000000"/>
          <w:sz w:val="24"/>
          <w:szCs w:val="24"/>
          <w:rtl w:val="0"/>
        </w:rPr>
        <w:t xml:space="preserve">toda a responsabilidade pela elaboração do projeto, inclusive quanto à segurança, quanto às normas relativas ao direito de vizinhança, assim como as demais responsabilidades decorrentes do não cumprimento das legislações vigentes.</w:t>
      </w: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b w:val="1"/>
          <w:sz w:val="24"/>
          <w:szCs w:val="24"/>
        </w:rPr>
      </w:pPr>
      <w:r w:rsidDel="00000000" w:rsidR="00000000" w:rsidRPr="00000000">
        <w:rPr>
          <w:rFonts w:ascii="Arial" w:cs="Arial" w:eastAsia="Arial" w:hAnsi="Arial"/>
          <w:b w:val="1"/>
          <w:i w:val="0"/>
          <w:color w:val="000000"/>
          <w:sz w:val="24"/>
          <w:szCs w:val="24"/>
          <w:rtl w:val="0"/>
        </w:rPr>
        <w:tab/>
        <w:t xml:space="preserve">DECLARAMOS </w:t>
      </w:r>
      <w:r w:rsidDel="00000000" w:rsidR="00000000" w:rsidRPr="00000000">
        <w:rPr>
          <w:rFonts w:ascii="Arial" w:cs="Arial" w:eastAsia="Arial" w:hAnsi="Arial"/>
          <w:b w:val="0"/>
          <w:i w:val="0"/>
          <w:color w:val="000000"/>
          <w:sz w:val="24"/>
          <w:szCs w:val="24"/>
          <w:rtl w:val="0"/>
        </w:rPr>
        <w:t xml:space="preserve">estar cientes de que as responsabilidades poderão ser cumuladas na esfera civil, penal e administrativa, decorrentes de eventuais, prejuízos a terceiros, e ainda estar cientes de todas as sanções previstas na legislação federal, estadual e municipal entre outras, as constantes nos seguintes artigos: Código Penal, artigos 184, 250, 254, 255, 256, 299, 317, 333; Código Civil artigos 186, 187, 927 e 618; Leis federais nº 5.194/1966, 6.496/1977 e 12.378/2010, Lei Complementar 210/2015 (Plano Diretor Participativo) e Lei Complementar nº 290/2022 (Código de Obras do Município).</w:t>
      </w:r>
      <w:r w:rsidDel="00000000" w:rsidR="00000000" w:rsidRPr="00000000">
        <w:rPr>
          <w:rtl w:val="0"/>
        </w:rPr>
      </w:r>
    </w:p>
    <w:p w:rsidR="00000000" w:rsidDel="00000000" w:rsidP="00000000" w:rsidRDefault="00000000" w:rsidRPr="00000000" w14:paraId="00000009">
      <w:pPr>
        <w:jc w:val="both"/>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A">
      <w:pPr>
        <w:jc w:val="right"/>
        <w:rPr>
          <w:rFonts w:ascii="Arial" w:cs="Arial" w:eastAsia="Arial" w:hAnsi="Arial"/>
          <w:b w:val="1"/>
          <w:sz w:val="28"/>
          <w:szCs w:val="28"/>
        </w:rPr>
      </w:pPr>
      <w:r w:rsidDel="00000000" w:rsidR="00000000" w:rsidRPr="00000000">
        <w:rPr>
          <w:rFonts w:ascii="Arial" w:cs="Arial" w:eastAsia="Arial" w:hAnsi="Arial"/>
          <w:b w:val="0"/>
          <w:sz w:val="24"/>
          <w:szCs w:val="24"/>
          <w:rtl w:val="0"/>
        </w:rPr>
        <w:t xml:space="preserve">XX, de XXXXXX de 2023, Tangará da Serra-MT</w:t>
      </w:r>
      <w:r w:rsidDel="00000000" w:rsidR="00000000" w:rsidRPr="00000000">
        <w:rPr>
          <w:rtl w:val="0"/>
        </w:rPr>
      </w:r>
    </w:p>
    <w:p w:rsidR="00000000" w:rsidDel="00000000" w:rsidP="00000000" w:rsidRDefault="00000000" w:rsidRPr="00000000" w14:paraId="0000000B">
      <w:pPr>
        <w:jc w:val="right"/>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i w:val="1"/>
          <w:sz w:val="16"/>
          <w:szCs w:val="16"/>
        </w:rPr>
      </w:pPr>
      <w:r w:rsidDel="00000000" w:rsidR="00000000" w:rsidRPr="00000000">
        <w:rPr>
          <w:rFonts w:ascii="Arial" w:cs="Arial" w:eastAsia="Arial" w:hAnsi="Arial"/>
          <w:b w:val="0"/>
          <w:i w:val="1"/>
          <w:sz w:val="16"/>
          <w:szCs w:val="16"/>
          <w:rtl w:val="0"/>
        </w:rPr>
        <w:t xml:space="preserve">assinado digitalmente</w:t>
      </w:r>
    </w:p>
    <w:p w:rsidR="00000000" w:rsidDel="00000000" w:rsidP="00000000" w:rsidRDefault="00000000" w:rsidRPr="00000000" w14:paraId="0000000D">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Nome do Proprietário</w:t>
      </w:r>
    </w:p>
    <w:p w:rsidR="00000000" w:rsidDel="00000000" w:rsidP="00000000" w:rsidRDefault="00000000" w:rsidRPr="00000000" w14:paraId="0000000E">
      <w:pPr>
        <w:jc w:val="center"/>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Cpf/Cnpj</w:t>
      </w:r>
    </w:p>
    <w:p w:rsidR="00000000" w:rsidDel="00000000" w:rsidP="00000000" w:rsidRDefault="00000000" w:rsidRPr="00000000" w14:paraId="0000000F">
      <w:pPr>
        <w:jc w:val="center"/>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0"/>
          <w:i w:val="1"/>
          <w:sz w:val="16"/>
          <w:szCs w:val="16"/>
        </w:rPr>
      </w:pPr>
      <w:r w:rsidDel="00000000" w:rsidR="00000000" w:rsidRPr="00000000">
        <w:rPr>
          <w:rFonts w:ascii="Arial" w:cs="Arial" w:eastAsia="Arial" w:hAnsi="Arial"/>
          <w:b w:val="0"/>
          <w:i w:val="1"/>
          <w:sz w:val="16"/>
          <w:szCs w:val="16"/>
          <w:rtl w:val="0"/>
        </w:rPr>
        <w:t xml:space="preserve">assinado digitalmente</w:t>
      </w:r>
    </w:p>
    <w:p w:rsidR="00000000" w:rsidDel="00000000" w:rsidP="00000000" w:rsidRDefault="00000000" w:rsidRPr="00000000" w14:paraId="00000011">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Nome do Responsável Técnico</w:t>
      </w:r>
    </w:p>
    <w:p w:rsidR="00000000" w:rsidDel="00000000" w:rsidP="00000000" w:rsidRDefault="00000000" w:rsidRPr="00000000" w14:paraId="00000012">
      <w:pPr>
        <w:jc w:val="center"/>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Conselho/Número do Registro</w:t>
      </w:r>
    </w:p>
    <w:sectPr>
      <w:headerReference r:id="rId6" w:type="default"/>
      <w:footerReference r:id="rId7" w:type="default"/>
      <w:pgSz w:h="16838" w:w="11906" w:orient="portrait"/>
      <w:pgMar w:bottom="1855" w:top="2619"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0"/>
      <w:pBdr>
        <w:top w:color="622423" w:space="1" w:sz="24" w:val="single"/>
        <w:left w:space="0" w:sz="0" w:val="nil"/>
        <w:bottom w:space="0" w:sz="0" w:val="nil"/>
        <w:right w:space="0" w:sz="0" w:val="nil"/>
        <w:between w:space="0" w:sz="0" w:val="nil"/>
      </w:pBdr>
      <w:shd w:fill="auto" w:val="clear"/>
      <w:tabs>
        <w:tab w:val="center" w:leader="none" w:pos="4419"/>
        <w:tab w:val="right" w:leader="none" w:pos="8838"/>
        <w:tab w:val="center" w:leader="none" w:pos="4419"/>
        <w:tab w:val="right" w:leader="none" w:pos="8221"/>
        <w:tab w:val="right" w:leader="none" w:pos="883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6"/>
        <w:szCs w:val="16"/>
        <w:u w:val="none"/>
        <w:shd w:fill="auto" w:val="clear"/>
        <w:vertAlign w:val="baseline"/>
      </w:rPr>
      <w:drawing>
        <wp:inline distB="0" distT="0" distL="0" distR="0">
          <wp:extent cx="177800" cy="174625"/>
          <wp:effectExtent b="0" l="0" r="0" t="0"/>
          <wp:docPr id="3" name="image1.png"/>
          <a:graphic>
            <a:graphicData uri="http://schemas.openxmlformats.org/drawingml/2006/picture">
              <pic:pic>
                <pic:nvPicPr>
                  <pic:cNvPr id="0" name="image1.png"/>
                  <pic:cNvPicPr preferRelativeResize="0"/>
                </pic:nvPicPr>
                <pic:blipFill>
                  <a:blip r:embed="rId1"/>
                  <a:srcRect b="-1052" l="-1003" r="-1003" t="-1052"/>
                  <a:stretch>
                    <a:fillRect/>
                  </a:stretch>
                </pic:blipFill>
                <pic:spPr>
                  <a:xfrm>
                    <a:off x="0" y="0"/>
                    <a:ext cx="177800" cy="174625"/>
                  </a:xfrm>
                  <a:prstGeom prst="rect"/>
                  <a:ln/>
                </pic:spPr>
              </pic:pic>
            </a:graphicData>
          </a:graphic>
        </wp:inline>
      </w:drawing>
    </w:r>
    <w:r w:rsidDel="00000000" w:rsidR="00000000" w:rsidRPr="00000000">
      <w:rPr>
        <w:rFonts w:ascii="Noto Sans Symbols" w:cs="Noto Sans Symbols" w:eastAsia="Noto Sans Symbols" w:hAnsi="Noto Sans Symbols"/>
        <w:b w:val="0"/>
        <w:i w:val="0"/>
        <w:smallCaps w:val="0"/>
        <w:strike w:val="0"/>
        <w:color w:val="80808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Avenida Brasil, n.º 2.350-N, Jardim Europa - CEP: 78300 - 000  - Tangará da Serra  - Mato Grosso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left" w:leader="none" w:pos="2655"/>
        <w:tab w:val="center" w:leader="none" w:pos="4417"/>
        <w:tab w:val="left" w:leader="none" w:pos="6225"/>
        <w:tab w:val="right" w:leader="none" w:pos="8838"/>
      </w:tabs>
      <w:spacing w:after="0" w:before="0" w:line="240" w:lineRule="auto"/>
      <w:ind w:left="0" w:right="1409.5275590551182" w:firstLine="1133.858267716535"/>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MUNICÍPIO DE TANGARÁ DA SERRA</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52070</wp:posOffset>
          </wp:positionV>
          <wp:extent cx="688975" cy="697865"/>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8975" cy="69786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5235575</wp:posOffset>
          </wp:positionH>
          <wp:positionV relativeFrom="paragraph">
            <wp:posOffset>635</wp:posOffset>
          </wp:positionV>
          <wp:extent cx="884555" cy="658495"/>
          <wp:effectExtent b="0" l="0" r="0" t="0"/>
          <wp:wrapSquare wrapText="bothSides" distB="0" distT="0" distL="0" distR="0"/>
          <wp:docPr descr="44444" id="2" name="image2.png"/>
          <a:graphic>
            <a:graphicData uri="http://schemas.openxmlformats.org/drawingml/2006/picture">
              <pic:pic>
                <pic:nvPicPr>
                  <pic:cNvPr descr="44444" id="0" name="image2.png"/>
                  <pic:cNvPicPr preferRelativeResize="0"/>
                </pic:nvPicPr>
                <pic:blipFill>
                  <a:blip r:embed="rId2"/>
                  <a:srcRect b="0" l="0" r="0" t="0"/>
                  <a:stretch>
                    <a:fillRect/>
                  </a:stretch>
                </pic:blipFill>
                <pic:spPr>
                  <a:xfrm>
                    <a:off x="0" y="0"/>
                    <a:ext cx="884555" cy="658495"/>
                  </a:xfrm>
                  <a:prstGeom prst="rect"/>
                  <a:ln/>
                </pic:spPr>
              </pic:pic>
            </a:graphicData>
          </a:graphic>
        </wp:anchor>
      </w:drawing>
    </w:r>
  </w:p>
  <w:p w:rsidR="00000000" w:rsidDel="00000000" w:rsidP="00000000" w:rsidRDefault="00000000" w:rsidRPr="00000000" w14:paraId="00000014">
    <w:pPr>
      <w:ind w:left="1133.858267716535" w:right="1409.527559055118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SECRETARIA MUNICIPAL DE COORD. E PLANEJAMENTO</w:t>
    </w:r>
  </w:p>
  <w:p w:rsidR="00000000" w:rsidDel="00000000" w:rsidP="00000000" w:rsidRDefault="00000000" w:rsidRPr="00000000" w14:paraId="00000015">
    <w:pPr>
      <w:ind w:left="1133.858267716535" w:right="1409.5275590551182" w:firstLine="0"/>
      <w:jc w:val="center"/>
      <w:rPr>
        <w:sz w:val="22"/>
        <w:szCs w:val="22"/>
      </w:rPr>
    </w:pPr>
    <w:r w:rsidDel="00000000" w:rsidR="00000000" w:rsidRPr="00000000">
      <w:rPr>
        <w:rFonts w:ascii="Arial" w:cs="Arial" w:eastAsia="Arial" w:hAnsi="Arial"/>
        <w:b w:val="1"/>
        <w:sz w:val="22"/>
        <w:szCs w:val="22"/>
        <w:rtl w:val="0"/>
      </w:rPr>
      <w:t xml:space="preserve">DEP. DE DESENVOLVIMENTO URBANO E HABITAÇÃO</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left" w:leader="none" w:pos="2655"/>
        <w:tab w:val="center" w:leader="none" w:pos="4417"/>
        <w:tab w:val="left" w:leader="none" w:pos="6225"/>
        <w:tab w:val="right" w:leader="none" w:pos="8838"/>
      </w:tabs>
      <w:spacing w:after="0" w:before="0" w:line="240" w:lineRule="auto"/>
      <w:ind w:left="1133.858267716535" w:right="1409.5275590551182"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14"/>
        <w:szCs w:val="1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w:t>
    </w:r>
    <w:hyperlink r:id="rId3">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www.tangaradaserra.mt.gov.br</w:t>
      </w:r>
    </w:hyperlink>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 E-mail: </w:t>
    </w:r>
    <w:hyperlink r:id="rId4">
      <w:r w:rsidDel="00000000" w:rsidR="00000000" w:rsidRPr="00000000">
        <w:rPr>
          <w:rFonts w:ascii="Arial" w:cs="Arial" w:eastAsia="Arial" w:hAnsi="Arial"/>
          <w:b w:val="1"/>
          <w:i w:val="0"/>
          <w:smallCaps w:val="0"/>
          <w:strike w:val="0"/>
          <w:color w:val="000080"/>
          <w:sz w:val="14"/>
          <w:szCs w:val="14"/>
          <w:u w:val="single"/>
          <w:shd w:fill="auto" w:val="clear"/>
          <w:vertAlign w:val="baseline"/>
          <w:rtl w:val="0"/>
        </w:rPr>
        <w:t xml:space="preserve">deur</w:t>
      </w:r>
    </w:hyperlink>
    <w:hyperlink r:id="rId5">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@tangaradaserra.mt.gov.br</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color="000000" w:space="1" w:sz="12" w:val="single"/>
        <w:right w:space="0" w:sz="0" w:val="nil"/>
        <w:between w:space="0" w:sz="0" w:val="nil"/>
      </w:pBdr>
      <w:shd w:fill="auto" w:val="clear"/>
      <w:tabs>
        <w:tab w:val="center" w:leader="none" w:pos="4419"/>
        <w:tab w:val="right" w:leader="none" w:pos="8838"/>
        <w:tab w:val="left" w:leader="none" w:pos="2655"/>
        <w:tab w:val="center" w:leader="none" w:pos="4417"/>
        <w:tab w:val="left" w:leader="none" w:pos="6225"/>
        <w:tab w:val="right" w:leader="none" w:pos="8838"/>
      </w:tabs>
      <w:spacing w:after="0" w:before="0" w:line="240" w:lineRule="auto"/>
      <w:ind w:left="1133.858267716535" w:right="1409.5275590551182"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(0xx65) 3311 – 4875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http://www.tangaradaserra.mt.gov.br/" TargetMode="External"/><Relationship Id="rId4" Type="http://schemas.openxmlformats.org/officeDocument/2006/relationships/hyperlink" Target="mailto:deur@tangaradaserra.mt.gov.br" TargetMode="External"/><Relationship Id="rId5" Type="http://schemas.openxmlformats.org/officeDocument/2006/relationships/hyperlink" Target="mailto:deur@tangaradaserra.mt.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