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smallCaps/>
          <w:sz w:val="26"/>
          <w:szCs w:val="26"/>
        </w:rPr>
      </w:pPr>
      <w:r>
        <w:rPr>
          <w:b/>
          <w:smallCaps/>
          <w:sz w:val="26"/>
          <w:szCs w:val="26"/>
        </w:rPr>
        <w:t>catec</w:t>
      </w:r>
      <w:r>
        <w:rPr>
          <w:b/>
          <w:smallCaps/>
          <w:color w:val="000000"/>
          <w:sz w:val="26"/>
          <w:szCs w:val="26"/>
        </w:rPr>
        <w:t>ANEXO II</w:t>
      </w:r>
    </w:p>
    <w:p>
      <w:pPr>
        <w:pStyle w:val="Normal1"/>
        <w:spacing w:lineRule="auto" w:line="240" w:before="0" w:after="0"/>
        <w:jc w:val="center"/>
        <w:rPr>
          <w:b/>
          <w:smallCaps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 xml:space="preserve">FORMULÁRIO DE INSCRIÇÃO </w:t>
      </w:r>
    </w:p>
    <w:p>
      <w:pPr>
        <w:pStyle w:val="Normal1"/>
        <w:spacing w:lineRule="auto" w:line="240" w:before="0" w:after="0"/>
        <w:jc w:val="center"/>
        <w:rPr>
          <w:b/>
          <w:smallCaps/>
          <w:sz w:val="26"/>
          <w:szCs w:val="26"/>
          <w:highlight w:val="yellow"/>
          <w:u w:val="single"/>
        </w:rPr>
      </w:pPr>
      <w:r>
        <w:rPr>
          <w:color w:val="000000"/>
          <w:sz w:val="26"/>
          <w:szCs w:val="26"/>
          <w:highlight w:val="yellow"/>
          <w:u w:val="single"/>
        </w:rPr>
        <w:t> </w:t>
      </w:r>
      <w:r>
        <w:rPr>
          <w:b/>
          <w:smallCaps/>
          <w:color w:val="000000"/>
          <w:sz w:val="26"/>
          <w:szCs w:val="26"/>
          <w:highlight w:val="yellow"/>
          <w:u w:val="single"/>
        </w:rPr>
        <w:t>PESSOA FÍSICA</w:t>
      </w:r>
      <w:r>
        <w:rPr>
          <w:b/>
          <w:smallCaps/>
          <w:sz w:val="26"/>
          <w:szCs w:val="26"/>
          <w:highlight w:val="yellow"/>
          <w:u w:val="single"/>
        </w:rPr>
        <w:t xml:space="preserve"> OU MEI</w:t>
      </w:r>
    </w:p>
    <w:p>
      <w:pPr>
        <w:pStyle w:val="Normal1"/>
        <w:spacing w:lineRule="auto" w:line="240" w:before="0" w:after="0"/>
        <w:jc w:val="center"/>
        <w:rPr>
          <w:b/>
          <w:smallCaps/>
          <w:sz w:val="26"/>
          <w:szCs w:val="26"/>
          <w:highlight w:val="yellow"/>
          <w:u w:val="single"/>
        </w:rPr>
      </w:pPr>
      <w:r>
        <w:rPr>
          <w:b/>
          <w:smallCaps/>
          <w:sz w:val="26"/>
          <w:szCs w:val="26"/>
          <w:highlight w:val="yellow"/>
          <w:u w:val="single"/>
        </w:rPr>
      </w:r>
    </w:p>
    <w:p>
      <w:pPr>
        <w:pStyle w:val="Normal1"/>
        <w:spacing w:lineRule="auto" w:line="276" w:before="0" w:after="0"/>
        <w:ind w:hanging="0" w:left="141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EDITAL DE CHAMAMENTO PÚBLICO Nº 002/2024</w:t>
      </w:r>
    </w:p>
    <w:p>
      <w:pPr>
        <w:pStyle w:val="Normal1"/>
        <w:spacing w:lineRule="auto" w:line="240" w:before="0" w:after="0"/>
        <w:ind w:right="12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120" w:after="120"/>
        <w:ind w:hanging="360" w:left="566" w:right="120"/>
        <w:jc w:val="both"/>
        <w:rPr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DADOS DO AGENTE CULTURAL</w:t>
      </w:r>
    </w:p>
    <w:tbl>
      <w:tblPr>
        <w:tblStyle w:val="Table1"/>
        <w:tblW w:w="8370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005"/>
        <w:gridCol w:w="4364"/>
      </w:tblGrid>
      <w:tr>
        <w:trPr>
          <w:trHeight w:val="472" w:hRule="atLeast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Completo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artístico ou nome social (se houver):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CNPJ (Se a inscrição for realizada em nome do MEI):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RG: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 (nome da rua e nº da casa):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Bairro/Distrito/Aldeia: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Cidade/Estado: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6" w:hRule="atLeast"/>
        </w:trPr>
        <w:tc>
          <w:tcPr>
            <w:tcW w:w="4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Link da Rede Social 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Mini Currículo ou Mini portfólio: </w:t>
      </w:r>
      <w:r>
        <w:rPr>
          <w:color w:val="000000"/>
          <w:sz w:val="24"/>
          <w:szCs w:val="24"/>
        </w:rPr>
        <w:t xml:space="preserve">(Escreva aqui um resumo do seu currículo destacando as principais atuações culturais realizadas. </w:t>
      </w:r>
      <w:r>
        <w:rPr>
          <w:sz w:val="24"/>
          <w:szCs w:val="24"/>
        </w:rPr>
        <w:t>Você deve encaminhar o Currículo ou Portfólio em anexo</w:t>
      </w:r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>:</w:t>
      </w:r>
    </w:p>
    <w:tbl>
      <w:tblPr>
        <w:tblStyle w:val="Table2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Pertence a alguma comunidade tradicional?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 pertenço a comunidade tradicional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Comunidades Extrativistas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Comunidades Ribeirinhas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Comunidades Rurais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Indígenas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Povos Ciganos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Pescadores(as) Artesanais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Povos de Terreiro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Quilombolas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  ) Outra comunidade tradicional, indicar qual no quadro abaixo:</w:t>
      </w:r>
    </w:p>
    <w:tbl>
      <w:tblPr>
        <w:tblStyle w:val="Table3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2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Gênero: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Mulher cisgênero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Homem cisgênero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Mulher Transgênero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Homem Transgênero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Pessoa Não Binária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 informar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Raça, cor ou etnia: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Branca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Preta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Parda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Indígena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Amarela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Você é uma Pessoa com Deficiência - PCD?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  ) Sim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  ) Não</w:t>
      </w:r>
    </w:p>
    <w:p>
      <w:pPr>
        <w:pStyle w:val="Normal1"/>
        <w:spacing w:lineRule="auto" w:line="240"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tenha marcado "sim", qual tipo de deficiência?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Auditiva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Física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Intelectual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Múltipla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Visual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) Outro tipo, indicar qual</w:t>
      </w:r>
    </w:p>
    <w:p>
      <w:pPr>
        <w:pStyle w:val="Normal1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Qual o seu grau de escolaridade?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 tenho Educação Formal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Fundamental Incompleto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Fundamental Completo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Médio Incompleto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Médio Completo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Curso Técnico Completo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Superior Incompleto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Superior Completo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Pós Graduação Completo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) Pós-Graduação Incompleto</w:t>
      </w:r>
    </w:p>
    <w:p>
      <w:pPr>
        <w:pStyle w:val="Normal1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a sua renda mensal fixa individual (média mensal bruta aproximada) nos últimos 3 meses?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(Calcule fazendo uma média das suas remunerações nos últimos 3 meses. Em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, o salário mínimo foi fixado em R$ 1.</w:t>
      </w:r>
      <w:r>
        <w:rPr>
          <w:sz w:val="24"/>
          <w:szCs w:val="24"/>
        </w:rPr>
        <w:t>412</w:t>
      </w:r>
      <w:r>
        <w:rPr>
          <w:color w:val="000000"/>
          <w:sz w:val="24"/>
          <w:szCs w:val="24"/>
        </w:rPr>
        <w:t>,00.)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Nenhuma renda.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Até 1 salário mínimo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De 1 a 3 salários mínimos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De 3 a 5 salários mínimos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De 5 a 8 salários mínimos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De 8 a 10 salários mínimos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Acima de 10 salários mínimos</w:t>
      </w:r>
    </w:p>
    <w:p>
      <w:pPr>
        <w:pStyle w:val="Normal1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Você é beneficiário de algum programa social?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Bolsa família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Benefício de Prestação Continuada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Outro, indicar qual no quadro abaixo  </w:t>
      </w:r>
    </w:p>
    <w:tbl>
      <w:tblPr>
        <w:tblStyle w:val="Table4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3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Vai concorrer às cotas 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Sim               (    ) Não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 sim. Qual?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Pessoa negra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  ) Pessoa indígena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 ) Pessoa com deficiência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a sua principal função/profissão no campo artístico e cultural?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Escritor(a), Artista, Artesão(a), Brincante, Criador(a) e afins.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Instrutor(a), oficineiro(a), educador(a) artístico(a)-cultural e afins.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Curador(a), Programador(a) e afins.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Produtor(a)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Gestor(a)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Técnico(a)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Consultor(a), Pesquisador(a) e afins.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   )</w:t>
      </w:r>
      <w:r>
        <w:rPr>
          <w:sz w:val="24"/>
          <w:szCs w:val="24"/>
        </w:rPr>
        <w:t xml:space="preserve"> Outros. Informar no quadro abaixo: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5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4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DADOS DO PROJETO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Nome do Projeto:</w:t>
      </w:r>
    </w:p>
    <w:tbl>
      <w:tblPr>
        <w:tblStyle w:val="Table6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sdt>
              <w:sdtPr>
                <w:tag w:val="goog_rdk_5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Escolha a categoria a que vai concorrer</w:t>
      </w:r>
      <w:r>
        <w:rPr>
          <w:b/>
          <w:sz w:val="24"/>
          <w:szCs w:val="24"/>
        </w:rPr>
        <w:t>. Marque X em uma das opções abaixo</w:t>
      </w:r>
      <w:r>
        <w:rPr>
          <w:b/>
          <w:color w:val="000000"/>
          <w:sz w:val="24"/>
          <w:szCs w:val="24"/>
        </w:rPr>
        <w:t>: </w:t>
      </w:r>
      <w:r>
        <w:rPr>
          <w:color w:val="000000"/>
          <w:sz w:val="24"/>
          <w:szCs w:val="24"/>
        </w:rPr>
        <w:t>  </w:t>
      </w:r>
    </w:p>
    <w:tbl>
      <w:tblPr>
        <w:tblStyle w:val="Table7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76" w:before="0" w:after="0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</w:t>
            </w:r>
            <w:r>
              <w:rPr>
                <w:sz w:val="24"/>
                <w:szCs w:val="24"/>
              </w:rPr>
              <w:t>Artes Visuais, Desenho, Pintura, Fotografia e Artes Plásticas</w:t>
            </w:r>
          </w:p>
          <w:p>
            <w:pPr>
              <w:pStyle w:val="Normal1"/>
              <w:spacing w:lineRule="auto" w:line="276" w:before="0" w:after="0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 ) </w:t>
            </w:r>
            <w:r>
              <w:rPr>
                <w:sz w:val="24"/>
                <w:szCs w:val="24"/>
              </w:rPr>
              <w:t>Artesanato;</w:t>
            </w:r>
          </w:p>
          <w:p>
            <w:pPr>
              <w:pStyle w:val="Normal1"/>
              <w:spacing w:lineRule="auto" w:line="276" w:before="0" w:after="0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Dança;</w:t>
            </w:r>
          </w:p>
          <w:p>
            <w:pPr>
              <w:pStyle w:val="Normal1"/>
              <w:spacing w:lineRule="auto" w:line="276" w:before="0" w:after="0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Música;</w:t>
            </w:r>
          </w:p>
          <w:p>
            <w:pPr>
              <w:pStyle w:val="Normal1"/>
              <w:spacing w:lineRule="auto" w:line="276" w:before="0" w:after="0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Cultura Afro-brasileira e Capoeira;</w:t>
            </w:r>
          </w:p>
          <w:p>
            <w:pPr>
              <w:pStyle w:val="Normal1"/>
              <w:spacing w:lineRule="auto" w:line="276" w:before="0" w:after="0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Teatro, Teatro Circense e Teatro de Rua;</w:t>
            </w:r>
          </w:p>
          <w:p>
            <w:pPr>
              <w:pStyle w:val="Normal1"/>
              <w:spacing w:lineRule="auto" w:line="276" w:before="0" w:after="0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Cultura dos Povos Indígenas;</w:t>
            </w:r>
          </w:p>
          <w:p>
            <w:pPr>
              <w:pStyle w:val="Normal1"/>
              <w:spacing w:lineRule="auto" w:line="276" w:before="0" w:after="0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População LGBTQIA+</w:t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Descrição do projeto </w:t>
      </w:r>
      <w:r>
        <w:rPr>
          <w:color w:val="000000"/>
          <w:sz w:val="24"/>
          <w:szCs w:val="24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  <w:r>
        <w:rPr>
          <w:sz w:val="24"/>
          <w:szCs w:val="24"/>
        </w:rPr>
        <w:t xml:space="preserve"> Insira a descrição do projeto no quadro abaixo: </w:t>
      </w:r>
    </w:p>
    <w:tbl>
      <w:tblPr>
        <w:tblStyle w:val="Table8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7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Objetivos do projeto </w:t>
      </w:r>
      <w:r>
        <w:rPr>
          <w:color w:val="000000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e cinco objetivos.). Insira os Objetivos do seu projeto no quadro abaixo:</w:t>
      </w:r>
    </w:p>
    <w:tbl>
      <w:tblPr>
        <w:tblStyle w:val="Table9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8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Metas </w:t>
      </w:r>
      <w:r>
        <w:rPr>
          <w:color w:val="000000"/>
          <w:sz w:val="24"/>
          <w:szCs w:val="24"/>
        </w:rPr>
        <w:t xml:space="preserve">(Neste espaço, é necessário detalhar os objetivos em pequenas ações e/ou resultados que sejam quantificáveis. Por exemplo: Realização de 02 </w:t>
      </w:r>
      <w:r>
        <w:rPr>
          <w:sz w:val="24"/>
          <w:szCs w:val="24"/>
        </w:rPr>
        <w:t>ações de contação de histórias</w:t>
      </w:r>
      <w:r>
        <w:rPr>
          <w:color w:val="000000"/>
          <w:sz w:val="24"/>
          <w:szCs w:val="24"/>
        </w:rPr>
        <w:t xml:space="preserve">; Publicação de 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00 livros;). Insira as metas do seu projeto no q</w:t>
      </w:r>
      <w:r>
        <w:rPr>
          <w:sz w:val="24"/>
          <w:szCs w:val="24"/>
        </w:rPr>
        <w:t xml:space="preserve">uadro abaixo: </w:t>
      </w:r>
      <w:r>
        <w:rPr>
          <w:color w:val="000000"/>
          <w:sz w:val="24"/>
          <w:szCs w:val="24"/>
        </w:rPr>
        <w:t> </w:t>
      </w:r>
    </w:p>
    <w:tbl>
      <w:tblPr>
        <w:tblStyle w:val="Table10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9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Perfil do público a ser atingido pelo projeto </w:t>
      </w:r>
      <w:r>
        <w:rPr>
          <w:color w:val="000000"/>
          <w:sz w:val="24"/>
          <w:szCs w:val="24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direciona?). Insira o </w:t>
      </w:r>
      <w:r>
        <w:rPr>
          <w:sz w:val="24"/>
          <w:szCs w:val="24"/>
        </w:rPr>
        <w:t xml:space="preserve">perfil do público do seu projeto no quadro abaixo: 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11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0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Sua ação cultural é voltada prioritariamente para algum destes perfis de público?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vítimas de violência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em situação de pobreza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em situação de rua (moradores de rua)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em situação de restrição e privação de liberdade (população carcerária)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com deficiência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em sofrimento físico e/ou psíquico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Mulheres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LGBTQIAPN+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Povos e comunidades tradicionais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Negros e/ou negras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Ciganos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Indígenas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Não é voltada especificamente para um perfil, é aberta para todos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Outros, indicar qual no quadro abaixo:  </w:t>
      </w:r>
    </w:p>
    <w:tbl>
      <w:tblPr>
        <w:tblStyle w:val="Table12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1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Medidas de acessibilidade empregadas no projeto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>
      <w:pPr>
        <w:pStyle w:val="Normal1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Acessibilidade arquitetônica: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rotas acessíveis, com espaço de manobra para cadeira de rodas;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piso tátil;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rampas;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elevadores adequados para pessoas com deficiência;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corrimãos e guarda-corpos;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banheiros femininos e masculinos adaptados para pessoas com deficiência;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vagas de estacionamento para pessoas com deficiência;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assentos para pessoas obesas;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iluminação adequada;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  ) Outra</w:t>
      </w:r>
      <w:r>
        <w:rPr>
          <w:sz w:val="24"/>
          <w:szCs w:val="24"/>
        </w:rPr>
        <w:t xml:space="preserve">. Informe no quadro abaixo: </w:t>
      </w:r>
    </w:p>
    <w:tbl>
      <w:tblPr>
        <w:tblStyle w:val="Table13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2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Acessibilidade comunicacional: 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 Língua Brasileira de Sinais - Libras;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 sistema Braille;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 sistema de sinalização ou comunicação tátil;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 audiodescrição;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as legendas; 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 linguagem simples;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textos adaptados para leitores de tela; e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  ) Outra</w:t>
      </w:r>
      <w:r>
        <w:rPr>
          <w:sz w:val="24"/>
          <w:szCs w:val="24"/>
        </w:rPr>
        <w:t xml:space="preserve">. Informe no quadro abaixo: </w:t>
      </w:r>
    </w:p>
    <w:tbl>
      <w:tblPr>
        <w:tblStyle w:val="Table14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3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Acessibilidade atitudinal: 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capacitação de equipes atuantes nos projetos culturais;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contratação de profissionais com deficiência e profissionais especializados em acessibilidade cultural;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formação e sensibilização de agentes culturais, público e todos os envolvidos na cadeia produtiva cultural; e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(  ) outras medidas que visem a eliminação de atitudes capacitistas. Informe no quadro abaixo: </w:t>
      </w:r>
    </w:p>
    <w:tbl>
      <w:tblPr>
        <w:tblStyle w:val="Table15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4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no quadro abaixo como essas medidas de acessibilidade serão implementadas ou disponibilizadas de acordo com o projeto proposto.</w:t>
      </w:r>
      <w:r>
        <w:rPr>
          <w:color w:val="000000"/>
          <w:sz w:val="24"/>
          <w:szCs w:val="24"/>
        </w:rPr>
        <w:t> </w:t>
      </w:r>
    </w:p>
    <w:tbl>
      <w:tblPr>
        <w:tblStyle w:val="Table16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5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Local onde o projeto será executado</w:t>
      </w:r>
      <w:r>
        <w:rPr>
          <w:color w:val="000000"/>
          <w:sz w:val="24"/>
          <w:szCs w:val="24"/>
        </w:rPr>
        <w:t xml:space="preserve"> (Informe os espaços culturais e outros ambientes, além de municípios e Estados onde a sua proposta será realizada)</w:t>
      </w:r>
    </w:p>
    <w:tbl>
      <w:tblPr>
        <w:tblStyle w:val="Table17"/>
        <w:tblW w:w="8400" w:type="dxa"/>
        <w:jc w:val="left"/>
        <w:tblInd w:w="10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400"/>
      </w:tblGrid>
      <w:tr>
        <w:trPr/>
        <w:tc>
          <w:tcPr>
            <w:tcW w:w="8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6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Previsão do período de execução do projeto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18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192"/>
        <w:gridCol w:w="4191"/>
      </w:tblGrid>
      <w:tr>
        <w:trPr/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7"/>
                <w:lock w:val="contentLocked"/>
              </w:sdtPr>
              <w:sdtContent>
                <w:r>
                  <w:rPr/>
                  <w:t>Data de Início (dia/mês/ano)</w:t>
                </w:r>
              </w:sdtContent>
            </w:sdt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Fim (dia/mês/ano) 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Equipe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quais são os profissionais que atuarão no projeto, conforme quadro a seguir:</w:t>
      </w:r>
    </w:p>
    <w:tbl>
      <w:tblPr>
        <w:tblStyle w:val="Table19"/>
        <w:tblW w:w="10905" w:type="dxa"/>
        <w:jc w:val="left"/>
        <w:tblInd w:w="-10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905"/>
      </w:tblGrid>
      <w:tr>
        <w:trPr/>
        <w:tc>
          <w:tcPr>
            <w:tcW w:w="10905" w:type="dxa"/>
            <w:tcBorders/>
            <w:vAlign w:val="center"/>
          </w:tcPr>
          <w:p>
            <w:pPr>
              <w:pStyle w:val="Normal1"/>
              <w:spacing w:lineRule="auto" w:line="240"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tbl>
            <w:tblPr>
              <w:tblStyle w:val="Table20"/>
              <w:tblW w:w="8430" w:type="dxa"/>
              <w:jc w:val="left"/>
              <w:tblInd w:w="1066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779"/>
              <w:gridCol w:w="1890"/>
              <w:gridCol w:w="1305"/>
              <w:gridCol w:w="1861"/>
              <w:gridCol w:w="2595"/>
            </w:tblGrid>
            <w:tr>
              <w:trPr/>
              <w:tc>
                <w:tcPr>
                  <w:tcW w:w="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C9DAF8" w:val="clear"/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C9DAF8" w:val="clear"/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C9DAF8" w:val="clear"/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C9DAF8" w:val="clear"/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2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C9DAF8" w:val="clear"/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MINI CURRÍCULO</w:t>
                  </w:r>
                </w:p>
              </w:tc>
            </w:tr>
            <w:tr>
              <w:trPr/>
              <w:tc>
                <w:tcPr>
                  <w:tcW w:w="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Ex.: Maria da Silva 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Produtor Executivo (Proponente)</w:t>
                  </w:r>
                </w:p>
              </w:tc>
              <w:tc>
                <w:tcPr>
                  <w:tcW w:w="1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2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(Insira uma breve descrição da trajetória da pessoa que será contratada)</w:t>
                  </w:r>
                </w:p>
              </w:tc>
            </w:tr>
            <w:tr>
              <w:trPr/>
              <w:tc>
                <w:tcPr>
                  <w:tcW w:w="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2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(Insira uma breve descrição da trajetória da pessoa que será contratada)</w:t>
                  </w:r>
                </w:p>
              </w:tc>
            </w:tr>
            <w:tr>
              <w:trPr/>
              <w:tc>
                <w:tcPr>
                  <w:tcW w:w="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2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2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2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2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2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2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2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7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8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259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1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Cronograma de Execução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os passos a serem seguidos para execução do projeto.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Table21"/>
        <w:tblW w:w="8460" w:type="dxa"/>
        <w:jc w:val="left"/>
        <w:tblInd w:w="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860"/>
        <w:gridCol w:w="1619"/>
        <w:gridCol w:w="2266"/>
        <w:gridCol w:w="1319"/>
        <w:gridCol w:w="1396"/>
      </w:tblGrid>
      <w:tr>
        <w:trPr/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Atividade 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Fim</w:t>
            </w:r>
          </w:p>
        </w:tc>
      </w:tr>
      <w:tr>
        <w:trPr/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Ex: Comunicação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11/10/2024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11/11/2024</w:t>
            </w:r>
          </w:p>
        </w:tc>
      </w:tr>
      <w:tr>
        <w:trPr/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Produção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Elaboração de prestação de contas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Pós-Produção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11/10/2024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11/11/2024</w:t>
            </w:r>
          </w:p>
        </w:tc>
      </w:tr>
      <w:tr>
        <w:trPr/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Envio da Prestação de Contas 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Pós-Produção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11/10/2024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11/11/2024</w:t>
            </w:r>
          </w:p>
        </w:tc>
      </w:tr>
      <w:tr>
        <w:trPr/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Estratégia de divulgação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Apresente os meios que serão utilizados para divulgar o projeto. ex.: impulsionamento em redes sociais.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Table22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8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Projeto possui recursos financeiros de outras fontes? Se sim, quais?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Não, o projeto não possui outras fontes de recursos financeiros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Apoio financeiro municipal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Apoio financeiro estadual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Recursos de Lei de Incentivo Municipal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Recursos de Lei de Incentivo Estadual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Recursos de Lei de Incentivo Federal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Patrocínio privado direto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Patrocínio de instituição internacional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Doações de Pessoas Físicas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Doações de Empresas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Cobrança de ingressos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Outros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Se o projeto tem outras fontes de financiamento, detalhe quais são, o valor do financiamento e onde os recursos serão empregados no projeto. Informe no</w:t>
      </w:r>
      <w:r>
        <w:rPr>
          <w:sz w:val="24"/>
          <w:szCs w:val="24"/>
        </w:rPr>
        <w:t xml:space="preserve"> quadro abaixo: </w:t>
      </w:r>
    </w:p>
    <w:tbl>
      <w:tblPr>
        <w:tblStyle w:val="Table23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9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projeto prevê a venda de produtos/ingressos?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tbl>
      <w:tblPr>
        <w:tblStyle w:val="Table24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20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PLANILHA ORÇAMENTÁRIA</w:t>
      </w:r>
    </w:p>
    <w:p>
      <w:pPr>
        <w:pStyle w:val="Normal1"/>
        <w:spacing w:lineRule="auto" w:line="240"/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Preencha a tabela informando todas as despesas indicando as metas/etapas às quais elas estão relacionadas. </w:t>
      </w:r>
    </w:p>
    <w:p>
      <w:pPr>
        <w:pStyle w:val="Normal1"/>
        <w:spacing w:lineRule="auto" w:line="240" w:before="115" w:after="160"/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p>
      <w:pPr>
        <w:pStyle w:val="Normal1"/>
        <w:spacing w:lineRule="auto" w:line="240" w:before="115" w:after="160"/>
        <w:ind w:right="10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tbl>
      <w:tblPr>
        <w:tblStyle w:val="Table25"/>
        <w:tblW w:w="10380" w:type="dxa"/>
        <w:jc w:val="left"/>
        <w:tblInd w:w="-108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690"/>
        <w:gridCol w:w="2579"/>
        <w:gridCol w:w="1276"/>
        <w:gridCol w:w="1124"/>
        <w:gridCol w:w="1095"/>
        <w:gridCol w:w="1095"/>
        <w:gridCol w:w="1186"/>
        <w:gridCol w:w="1333"/>
      </w:tblGrid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Justificativa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Referência de preço (opcional)</w:t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Produtor Executivo (Proponente)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Profissional necessário para a coordenação do projeto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Fotógrafo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Profissional necessário para registro da oficina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R$1.100,00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R$1.100,00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DOCUMENTOS COMPLEMENTARES</w:t>
      </w:r>
    </w:p>
    <w:p>
      <w:pPr>
        <w:pStyle w:val="Normal1"/>
        <w:spacing w:before="0" w:after="1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Caso queira, junte documentos que auxiliam na análise do seu projeto e da sua equipe técnica, tais como currículos e portfólios, entre outros documentos que achar necessário.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left"/>
      <w:rPr/>
    </w:pPr>
    <w:r>
      <w:rPr/>
      <w:t>____________________________________________________________________________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FF0000"/>
      </w:rPr>
    </w:pPr>
    <w:r>
      <w:rPr/>
      <w:drawing>
        <wp:inline distT="0" distB="0" distL="0" distR="0">
          <wp:extent cx="4063365" cy="748665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63365" cy="748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1371600" cy="82169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character" w:styleId="Normaltextrun" w:customStyle="1">
    <w:name w:val="normaltextrun"/>
    <w:basedOn w:val="DefaultParagraphFont"/>
    <w:qFormat/>
    <w:rsid w:val="001a59c2"/>
    <w:rPr/>
  </w:style>
  <w:style w:type="character" w:styleId="Eop" w:customStyle="1">
    <w:name w:val="eop"/>
    <w:basedOn w:val="DefaultParagraphFont"/>
    <w:qFormat/>
    <w:rsid w:val="001a59c2"/>
    <w:rPr/>
  </w:style>
  <w:style w:type="character" w:styleId="CabealhoChar" w:customStyle="1">
    <w:name w:val="Cabeçalho Char"/>
    <w:basedOn w:val="DefaultParagraphFont"/>
    <w:uiPriority w:val="99"/>
    <w:qFormat/>
    <w:rsid w:val="001a59c2"/>
    <w:rPr/>
  </w:style>
  <w:style w:type="character" w:styleId="RodapChar" w:customStyle="1">
    <w:name w:val="Rodapé Char"/>
    <w:basedOn w:val="DefaultParagraphFont"/>
    <w:uiPriority w:val="99"/>
    <w:qFormat/>
    <w:rsid w:val="001a59c2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extocentralizadomaiusculas" w:customStyle="1">
    <w:name w:val="texto_centralizado_maiusculas"/>
    <w:basedOn w:val="Normal1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1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1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1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ListParagraph">
    <w:name w:val="List Paragraph"/>
    <w:basedOn w:val="Normal1"/>
    <w:uiPriority w:val="34"/>
    <w:qFormat/>
    <w:rsid w:val="00bb1c83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1"/>
    <w:qFormat/>
    <w:rsid w:val="001a59c2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1a59c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RodapChar"/>
    <w:uiPriority w:val="99"/>
    <w:unhideWhenUsed/>
    <w:rsid w:val="001a59c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HKvyY80zga4+EsjeZFB/TaX8t4w==">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LibreOffice/7.6.0.3$Windows_X86_64 LibreOffice_project/69edd8b8ebc41d00b4de3915dc82f8f0fc3b6265</Application>
  <AppVersion>15.0000</AppVersion>
  <Pages>13</Pages>
  <Words>1649</Words>
  <Characters>8362</Characters>
  <CharactersWithSpaces>9969</CharactersWithSpaces>
  <Paragraphs>289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  <dc:description/>
  <dc:language>pt-BR</dc:language>
  <cp:lastModifiedBy/>
  <cp:lastPrinted>2024-08-28T16:21:48Z</cp:lastPrinted>
  <dcterms:modified xsi:type="dcterms:W3CDTF">2024-08-28T16:22:25Z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>ComplianceAssetId</vt:lpwstr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>MediaServiceImageTags</vt:lpwstr>
  </property>
  <property fmtid="{D5CDD505-2E9C-101B-9397-08002B2CF9AE}" pid="5" name="TemplateUrl">
    <vt:lpwstr>TemplateUrl</vt:lpwstr>
  </property>
  <property fmtid="{D5CDD505-2E9C-101B-9397-08002B2CF9AE}" pid="6" name="TriggerFlowInfo">
    <vt:lpwstr>TriggerFlowInfo</vt:lpwstr>
  </property>
  <property fmtid="{D5CDD505-2E9C-101B-9397-08002B2CF9AE}" pid="7" name="_ExtendedDescription">
    <vt:lpwstr>_ExtendedDescription</vt:lpwstr>
  </property>
  <property fmtid="{D5CDD505-2E9C-101B-9397-08002B2CF9AE}" pid="8" name="xd_ProgID">
    <vt:lpwstr>xd_ProgID</vt:lpwstr>
  </property>
  <property fmtid="{D5CDD505-2E9C-101B-9397-08002B2CF9AE}" pid="9" name="xd_Signature">
    <vt:lpwstr>false</vt:lpwstr>
  </property>
</Properties>
</file>