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3A824" w14:textId="67D3E797" w:rsidR="0059398A" w:rsidRPr="00FA10BE" w:rsidRDefault="0059398A" w:rsidP="0059398A">
      <w:pPr>
        <w:jc w:val="center"/>
        <w:rPr>
          <w:rFonts w:ascii="Cambria" w:hAnsi="Cambria" w:cs="Calibri"/>
          <w:color w:val="000000" w:themeColor="text1"/>
          <w:sz w:val="22"/>
          <w:szCs w:val="22"/>
        </w:rPr>
      </w:pPr>
      <w:bookmarkStart w:id="0" w:name="_GoBack"/>
      <w:bookmarkEnd w:id="0"/>
    </w:p>
    <w:p w14:paraId="5A0655E7" w14:textId="77777777" w:rsidR="0059398A" w:rsidRPr="00FA10BE" w:rsidRDefault="0059398A" w:rsidP="0059398A">
      <w:pPr>
        <w:jc w:val="center"/>
        <w:rPr>
          <w:rFonts w:ascii="Cambria" w:hAnsi="Cambria" w:cs="Calibri"/>
          <w:b/>
          <w:color w:val="000000" w:themeColor="text1"/>
          <w:sz w:val="22"/>
          <w:szCs w:val="22"/>
        </w:rPr>
      </w:pPr>
    </w:p>
    <w:p w14:paraId="4029A6FA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  <w:r w:rsidRPr="00FA10BE">
        <w:rPr>
          <w:rFonts w:ascii="Cambria" w:hAnsi="Cambria" w:cs="Times New Roman"/>
          <w:b/>
          <w:sz w:val="22"/>
          <w:szCs w:val="22"/>
        </w:rPr>
        <w:t>ESTADO DE MATO GROSSO</w:t>
      </w:r>
    </w:p>
    <w:p w14:paraId="18F7A8C7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7012999B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  <w:r w:rsidRPr="00FA10BE">
        <w:rPr>
          <w:rFonts w:ascii="Cambria" w:hAnsi="Cambria" w:cs="Times New Roman"/>
          <w:b/>
          <w:sz w:val="22"/>
          <w:szCs w:val="22"/>
        </w:rPr>
        <w:t>PREFEITURA</w:t>
      </w:r>
      <w:r w:rsidRPr="00FA10BE">
        <w:rPr>
          <w:rFonts w:ascii="Cambria" w:hAnsi="Cambria" w:cs="Times New Roman"/>
          <w:b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Times New Roman"/>
          <w:b/>
          <w:sz w:val="22"/>
          <w:szCs w:val="22"/>
        </w:rPr>
        <w:t>MUNICIPAL</w:t>
      </w:r>
      <w:r w:rsidRPr="00FA10BE">
        <w:rPr>
          <w:rFonts w:ascii="Cambria" w:hAnsi="Cambria" w:cs="Times New Roman"/>
          <w:b/>
          <w:spacing w:val="-10"/>
          <w:sz w:val="22"/>
          <w:szCs w:val="22"/>
        </w:rPr>
        <w:t xml:space="preserve"> </w:t>
      </w:r>
      <w:r w:rsidRPr="00FA10BE">
        <w:rPr>
          <w:rFonts w:ascii="Cambria" w:hAnsi="Cambria" w:cs="Times New Roman"/>
          <w:b/>
          <w:sz w:val="22"/>
          <w:szCs w:val="22"/>
        </w:rPr>
        <w:t>DE</w:t>
      </w:r>
      <w:r w:rsidRPr="00FA10BE">
        <w:rPr>
          <w:rFonts w:ascii="Cambria" w:hAnsi="Cambria" w:cs="Times New Roman"/>
          <w:b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Times New Roman"/>
          <w:b/>
          <w:sz w:val="22"/>
          <w:szCs w:val="22"/>
        </w:rPr>
        <w:t>TANGARÁ DA SERRA</w:t>
      </w:r>
    </w:p>
    <w:p w14:paraId="149BBBCF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3580A846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23C4687D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40E93BD5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  <w:r w:rsidRPr="00FA10BE">
        <w:rPr>
          <w:rFonts w:ascii="Cambria" w:hAnsi="Cambria" w:cs="Times New Roman"/>
          <w:b/>
          <w:sz w:val="22"/>
          <w:szCs w:val="22"/>
        </w:rPr>
        <w:t>CONCORRÊNCIA PÚBLICA Nº [•]</w:t>
      </w:r>
    </w:p>
    <w:p w14:paraId="20C161E1" w14:textId="77777777" w:rsidR="001D4727" w:rsidRDefault="001D4727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76F0442D" w14:textId="43F81EC6" w:rsidR="001D4727" w:rsidRPr="002C7B9C" w:rsidRDefault="001D4727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  <w:r w:rsidRPr="002C7B9C">
        <w:rPr>
          <w:rFonts w:ascii="Cambria" w:hAnsi="Cambria" w:cs="Times New Roman"/>
          <w:b/>
          <w:sz w:val="22"/>
          <w:szCs w:val="22"/>
        </w:rPr>
        <w:t>PROCESSO Nº [•]</w:t>
      </w:r>
    </w:p>
    <w:p w14:paraId="4EA92B9A" w14:textId="77777777" w:rsidR="00763541" w:rsidRPr="00FA10BE" w:rsidRDefault="00763541" w:rsidP="00F530E7">
      <w:pPr>
        <w:pStyle w:val="Corpodetexto"/>
        <w:spacing w:before="140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4AFA88E3" w14:textId="3B1B4175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32"/>
          <w:szCs w:val="32"/>
        </w:rPr>
      </w:pPr>
      <w:r w:rsidRPr="00FA10BE">
        <w:rPr>
          <w:rFonts w:ascii="Cambria" w:hAnsi="Cambria" w:cs="Times New Roman"/>
          <w:b/>
          <w:sz w:val="32"/>
          <w:szCs w:val="32"/>
        </w:rPr>
        <w:t xml:space="preserve">ANEXO </w:t>
      </w:r>
      <w:r w:rsidR="00824E7D">
        <w:rPr>
          <w:rFonts w:ascii="Cambria" w:hAnsi="Cambria" w:cs="Times New Roman"/>
          <w:b/>
          <w:sz w:val="32"/>
          <w:szCs w:val="32"/>
        </w:rPr>
        <w:t xml:space="preserve">VIII </w:t>
      </w:r>
      <w:r w:rsidR="00B522D0" w:rsidRPr="00FA10BE">
        <w:rPr>
          <w:rFonts w:ascii="Cambria" w:hAnsi="Cambria" w:cs="Times New Roman"/>
          <w:b/>
          <w:sz w:val="32"/>
          <w:szCs w:val="32"/>
        </w:rPr>
        <w:t>–</w:t>
      </w:r>
      <w:r w:rsidRPr="00FA10BE">
        <w:rPr>
          <w:rFonts w:ascii="Cambria" w:hAnsi="Cambria" w:cs="Times New Roman"/>
          <w:b/>
          <w:sz w:val="32"/>
          <w:szCs w:val="32"/>
        </w:rPr>
        <w:t xml:space="preserve"> </w:t>
      </w:r>
      <w:r w:rsidR="00B522D0" w:rsidRPr="00FA10BE">
        <w:rPr>
          <w:rFonts w:ascii="Cambria" w:hAnsi="Cambria" w:cs="Times New Roman"/>
          <w:b/>
          <w:sz w:val="32"/>
          <w:szCs w:val="32"/>
        </w:rPr>
        <w:t xml:space="preserve">DIRETRIZES PARA </w:t>
      </w:r>
      <w:r w:rsidR="00EF4D2A" w:rsidRPr="00FA10BE">
        <w:rPr>
          <w:rFonts w:ascii="Cambria" w:hAnsi="Cambria" w:cs="Times New Roman"/>
          <w:b/>
          <w:sz w:val="32"/>
          <w:szCs w:val="32"/>
        </w:rPr>
        <w:t xml:space="preserve">ELABORAÇÃO </w:t>
      </w:r>
      <w:r w:rsidR="005C7984" w:rsidRPr="00FA10BE">
        <w:rPr>
          <w:rFonts w:ascii="Cambria" w:hAnsi="Cambria" w:cs="Times New Roman"/>
          <w:b/>
          <w:sz w:val="32"/>
          <w:szCs w:val="32"/>
        </w:rPr>
        <w:t xml:space="preserve">E JULGAMENTO </w:t>
      </w:r>
      <w:r w:rsidR="00EF4D2A" w:rsidRPr="00FA10BE">
        <w:rPr>
          <w:rFonts w:ascii="Cambria" w:hAnsi="Cambria" w:cs="Times New Roman"/>
          <w:b/>
          <w:sz w:val="32"/>
          <w:szCs w:val="32"/>
        </w:rPr>
        <w:t xml:space="preserve">DA PROPOSTA </w:t>
      </w:r>
      <w:r w:rsidR="005C7984" w:rsidRPr="00FA10BE">
        <w:rPr>
          <w:rFonts w:ascii="Cambria" w:hAnsi="Cambria" w:cs="Times New Roman"/>
          <w:b/>
          <w:sz w:val="32"/>
          <w:szCs w:val="32"/>
        </w:rPr>
        <w:t>TÉCNICA</w:t>
      </w:r>
    </w:p>
    <w:p w14:paraId="0862536C" w14:textId="77777777" w:rsidR="00763541" w:rsidRPr="00FA10BE" w:rsidRDefault="00763541" w:rsidP="00F530E7">
      <w:pPr>
        <w:pStyle w:val="Corpodetexto"/>
        <w:ind w:right="-1"/>
        <w:rPr>
          <w:rFonts w:ascii="Cambria" w:hAnsi="Cambria" w:cs="Times New Roman"/>
          <w:sz w:val="22"/>
          <w:szCs w:val="22"/>
        </w:rPr>
      </w:pPr>
    </w:p>
    <w:p w14:paraId="3F26F960" w14:textId="77777777" w:rsidR="00763541" w:rsidRPr="00FA10BE" w:rsidRDefault="00763541" w:rsidP="00F530E7">
      <w:pPr>
        <w:pStyle w:val="Corpodetexto"/>
        <w:spacing w:before="139"/>
        <w:ind w:right="-1"/>
        <w:rPr>
          <w:rFonts w:ascii="Cambria" w:hAnsi="Cambria" w:cs="Times New Roman"/>
          <w:sz w:val="22"/>
          <w:szCs w:val="22"/>
        </w:rPr>
      </w:pPr>
    </w:p>
    <w:p w14:paraId="5539B8FB" w14:textId="044CD243" w:rsidR="00763541" w:rsidRPr="00FA10BE" w:rsidRDefault="00763541" w:rsidP="00F530E7">
      <w:pPr>
        <w:pStyle w:val="Corpodetexto"/>
        <w:ind w:right="-1" w:hanging="9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FA10BE">
        <w:rPr>
          <w:rFonts w:ascii="Cambria" w:hAnsi="Cambria" w:cs="Times New Roman"/>
          <w:b/>
          <w:bCs/>
          <w:sz w:val="22"/>
          <w:szCs w:val="22"/>
        </w:rPr>
        <w:t>PARCERIA PÚBLICO-PRIVADA, NA MODALIDADE CONCESSÃO PATROCINADA, PARA A PRESTAÇÃO DOS SERVIÇOS PÚBLICOS DE ESGOTAMENTO SANITÁRIO, MANEJO DE RESÍDUOS SÓLIDOS E SE</w:t>
      </w:r>
      <w:r w:rsidR="007200B7">
        <w:rPr>
          <w:rFonts w:ascii="Cambria" w:hAnsi="Cambria" w:cs="Times New Roman"/>
          <w:b/>
          <w:bCs/>
          <w:sz w:val="22"/>
          <w:szCs w:val="22"/>
        </w:rPr>
        <w:t>R</w:t>
      </w:r>
      <w:r w:rsidRPr="00FA10BE">
        <w:rPr>
          <w:rFonts w:ascii="Cambria" w:hAnsi="Cambria" w:cs="Times New Roman"/>
          <w:b/>
          <w:bCs/>
          <w:sz w:val="22"/>
          <w:szCs w:val="22"/>
        </w:rPr>
        <w:t>VIÇOS COMPLEMENTARES NO MUNICÍPIO DE TANGARÁ DA SERRA/MT</w:t>
      </w:r>
    </w:p>
    <w:p w14:paraId="2151BC0A" w14:textId="77777777" w:rsidR="0059398A" w:rsidRPr="00FA10BE" w:rsidRDefault="0059398A" w:rsidP="00F530E7">
      <w:pPr>
        <w:ind w:right="-1"/>
        <w:jc w:val="center"/>
        <w:rPr>
          <w:rFonts w:ascii="Cambria" w:hAnsi="Cambria" w:cs="Calibri"/>
          <w:b/>
          <w:color w:val="000000" w:themeColor="text1"/>
          <w:sz w:val="22"/>
          <w:szCs w:val="22"/>
        </w:rPr>
      </w:pPr>
    </w:p>
    <w:p w14:paraId="57A78853" w14:textId="77777777" w:rsidR="0059398A" w:rsidRPr="00FA10BE" w:rsidRDefault="0059398A" w:rsidP="00F530E7">
      <w:pPr>
        <w:ind w:right="-1"/>
        <w:jc w:val="center"/>
        <w:rPr>
          <w:rFonts w:ascii="Cambria" w:hAnsi="Cambria" w:cs="Calibri"/>
          <w:b/>
          <w:color w:val="000000" w:themeColor="text1"/>
          <w:sz w:val="22"/>
          <w:szCs w:val="22"/>
        </w:rPr>
      </w:pPr>
    </w:p>
    <w:p w14:paraId="744EE60E" w14:textId="77777777" w:rsidR="0098154C" w:rsidRDefault="0098154C" w:rsidP="0098154C">
      <w:pPr>
        <w:spacing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MARÇO/2026</w:t>
      </w:r>
    </w:p>
    <w:p w14:paraId="4EF984FA" w14:textId="77777777" w:rsidR="0059398A" w:rsidRPr="00FA10BE" w:rsidRDefault="0059398A" w:rsidP="0059398A">
      <w:pPr>
        <w:jc w:val="center"/>
        <w:rPr>
          <w:rFonts w:ascii="Cambria" w:hAnsi="Cambria" w:cs="Calibri"/>
          <w:b/>
          <w:color w:val="000000" w:themeColor="text1"/>
          <w:sz w:val="22"/>
          <w:szCs w:val="22"/>
        </w:rPr>
      </w:pPr>
    </w:p>
    <w:p w14:paraId="22F9199D" w14:textId="77777777" w:rsidR="00415C3D" w:rsidRPr="00FA10BE" w:rsidRDefault="00415C3D" w:rsidP="00EF4D2A">
      <w:pPr>
        <w:rPr>
          <w:rFonts w:ascii="Cambria" w:hAnsi="Cambria" w:cs="Calibri"/>
          <w:b/>
          <w:color w:val="000000" w:themeColor="text1"/>
          <w:sz w:val="22"/>
          <w:szCs w:val="22"/>
        </w:rPr>
      </w:pPr>
    </w:p>
    <w:p w14:paraId="738F4D9B" w14:textId="43340F7E" w:rsidR="00F85AD8" w:rsidRPr="00FA10BE" w:rsidRDefault="007029D9" w:rsidP="005533B9">
      <w:pPr>
        <w:jc w:val="center"/>
        <w:rPr>
          <w:rFonts w:ascii="Cambria" w:hAnsi="Cambria" w:cs="Calibri"/>
          <w:b/>
          <w:color w:val="000000" w:themeColor="text1"/>
          <w:sz w:val="22"/>
          <w:szCs w:val="22"/>
        </w:rPr>
      </w:pPr>
      <w:r w:rsidRPr="00FA10BE">
        <w:rPr>
          <w:rFonts w:ascii="Cambria" w:hAnsi="Cambria" w:cs="Calibri"/>
          <w:b/>
          <w:color w:val="000000" w:themeColor="text1"/>
          <w:sz w:val="22"/>
          <w:szCs w:val="22"/>
        </w:rPr>
        <w:br w:type="page"/>
      </w:r>
    </w:p>
    <w:p w14:paraId="3250FA3E" w14:textId="28299DAF" w:rsidR="00EF4D2A" w:rsidRPr="00EF4D2A" w:rsidRDefault="00EF4D2A" w:rsidP="005533B9">
      <w:pPr>
        <w:jc w:val="center"/>
        <w:rPr>
          <w:rFonts w:ascii="Cambria" w:hAnsi="Cambria"/>
          <w:b/>
        </w:rPr>
      </w:pPr>
      <w:r w:rsidRPr="00EF4D2A">
        <w:rPr>
          <w:rFonts w:ascii="Cambria" w:hAnsi="Cambria"/>
          <w:b/>
        </w:rPr>
        <w:lastRenderedPageBreak/>
        <w:t xml:space="preserve">ANEXO </w:t>
      </w:r>
      <w:r w:rsidR="00824E7D">
        <w:rPr>
          <w:rFonts w:ascii="Cambria" w:hAnsi="Cambria"/>
          <w:b/>
        </w:rPr>
        <w:t>VIII</w:t>
      </w:r>
      <w:r w:rsidR="00824E7D" w:rsidRPr="00FA10BE">
        <w:rPr>
          <w:rFonts w:ascii="Cambria" w:hAnsi="Cambria"/>
          <w:b/>
        </w:rPr>
        <w:t xml:space="preserve"> </w:t>
      </w:r>
      <w:r w:rsidRPr="00EF4D2A">
        <w:rPr>
          <w:rFonts w:ascii="Cambria" w:hAnsi="Cambria"/>
          <w:b/>
        </w:rPr>
        <w:t>– DIRETRIZES PARA ELABORAÇÃO DE PROPOSTA ECONÔMICA</w:t>
      </w:r>
    </w:p>
    <w:p w14:paraId="7E443305" w14:textId="77777777" w:rsidR="00790CA8" w:rsidRPr="00FA10BE" w:rsidRDefault="00790CA8" w:rsidP="00790CA8">
      <w:pPr>
        <w:rPr>
          <w:rFonts w:ascii="Cambria" w:hAnsi="Cambria"/>
          <w:b/>
          <w:bCs/>
        </w:rPr>
      </w:pPr>
      <w:bookmarkStart w:id="1" w:name="_Toc526868084"/>
    </w:p>
    <w:p w14:paraId="01F93100" w14:textId="16367D75" w:rsidR="00790CA8" w:rsidRPr="00524A73" w:rsidRDefault="00790CA8" w:rsidP="00D25046">
      <w:pPr>
        <w:pStyle w:val="Ttulo1"/>
      </w:pPr>
      <w:r w:rsidRPr="00FA10BE">
        <w:t xml:space="preserve">INFORMAÇÕES GERAIS PARA ELABORAÇÃO DA PROPOSTA TÉCNICA PARA OS SERVIÇOS DE MANEJO DE RESÍDUOS SÓLIDOS </w:t>
      </w:r>
    </w:p>
    <w:p w14:paraId="4FD985F2" w14:textId="4FD15B48" w:rsidR="00790CA8" w:rsidRPr="00FA10BE" w:rsidRDefault="00790CA8" w:rsidP="00790CA8">
      <w:pPr>
        <w:pStyle w:val="11"/>
      </w:pPr>
      <w:r w:rsidRPr="00FA10BE">
        <w:t xml:space="preserve">As </w:t>
      </w:r>
      <w:r w:rsidRPr="00524A73">
        <w:rPr>
          <w:b/>
          <w:bCs/>
        </w:rPr>
        <w:t>LICITANTES</w:t>
      </w:r>
      <w:r w:rsidRPr="00FA10BE">
        <w:t xml:space="preserve"> deverão elaborar </w:t>
      </w:r>
      <w:r w:rsidRPr="00524A73">
        <w:rPr>
          <w:b/>
          <w:bCs/>
        </w:rPr>
        <w:t>PROPOSTA TÉCNICA</w:t>
      </w:r>
      <w:r w:rsidRPr="00FA10BE">
        <w:t xml:space="preserve"> conforme cada um dos tópicos e respectivos itens descritos neste documento. A </w:t>
      </w:r>
      <w:r w:rsidRPr="00524A73">
        <w:rPr>
          <w:b/>
          <w:bCs/>
        </w:rPr>
        <w:t>COMISSÃO DE LICITAÇÃO</w:t>
      </w:r>
      <w:r w:rsidRPr="00FA10BE">
        <w:t xml:space="preserve"> atribuirá as respectivas Notas Técnicas (NT) de acordo com os critérios abaixo identificados, considerando, para tanto, a clareza, a objetividade e a consistência de cada item, assim como o atendimento às especificações técnicas aplicáveis ao </w:t>
      </w:r>
      <w:r w:rsidRPr="00524A73">
        <w:rPr>
          <w:b/>
          <w:bCs/>
        </w:rPr>
        <w:t>EDITAL</w:t>
      </w:r>
      <w:r w:rsidRPr="00FA10BE">
        <w:t xml:space="preserve"> e </w:t>
      </w:r>
      <w:r w:rsidRPr="00524A73">
        <w:rPr>
          <w:b/>
          <w:bCs/>
        </w:rPr>
        <w:t>ANEXOS</w:t>
      </w:r>
      <w:r w:rsidRPr="00FA10BE">
        <w:t>.</w:t>
      </w:r>
    </w:p>
    <w:p w14:paraId="66F4708D" w14:textId="77777777" w:rsidR="00790CA8" w:rsidRPr="00FA10BE" w:rsidRDefault="00790CA8" w:rsidP="00790CA8">
      <w:pPr>
        <w:pStyle w:val="11"/>
      </w:pPr>
      <w:r w:rsidRPr="00FA10BE">
        <w:t>A</w:t>
      </w:r>
      <w:r w:rsidRPr="00FA10BE">
        <w:rPr>
          <w:spacing w:val="10"/>
        </w:rPr>
        <w:t xml:space="preserve"> </w:t>
      </w:r>
      <w:r w:rsidRPr="00524A73">
        <w:rPr>
          <w:b/>
          <w:bCs/>
        </w:rPr>
        <w:t>COMISSÃO</w:t>
      </w:r>
      <w:r w:rsidRPr="00FA10BE">
        <w:rPr>
          <w:spacing w:val="14"/>
        </w:rPr>
        <w:t xml:space="preserve"> </w:t>
      </w:r>
      <w:r w:rsidRPr="00524A73">
        <w:rPr>
          <w:b/>
          <w:bCs/>
        </w:rPr>
        <w:t>DE</w:t>
      </w:r>
      <w:r w:rsidRPr="00524A73">
        <w:rPr>
          <w:b/>
          <w:bCs/>
          <w:spacing w:val="11"/>
        </w:rPr>
        <w:t xml:space="preserve"> </w:t>
      </w:r>
      <w:r w:rsidRPr="00524A73">
        <w:rPr>
          <w:b/>
          <w:bCs/>
        </w:rPr>
        <w:t>LICITAÇÃO</w:t>
      </w:r>
      <w:r w:rsidRPr="00FA10BE">
        <w:rPr>
          <w:spacing w:val="24"/>
        </w:rPr>
        <w:t xml:space="preserve"> </w:t>
      </w:r>
      <w:r w:rsidRPr="00FA10BE">
        <w:t>atribuirá</w:t>
      </w:r>
      <w:r w:rsidRPr="00FA10BE">
        <w:rPr>
          <w:spacing w:val="21"/>
        </w:rPr>
        <w:t xml:space="preserve"> </w:t>
      </w:r>
      <w:r w:rsidRPr="00FA10BE">
        <w:t>notas</w:t>
      </w:r>
      <w:r w:rsidRPr="00FA10BE">
        <w:rPr>
          <w:spacing w:val="9"/>
        </w:rPr>
        <w:t xml:space="preserve"> </w:t>
      </w:r>
      <w:r w:rsidRPr="00FA10BE">
        <w:t>segundo</w:t>
      </w:r>
      <w:r w:rsidRPr="00FA10BE">
        <w:rPr>
          <w:spacing w:val="14"/>
        </w:rPr>
        <w:t xml:space="preserve"> </w:t>
      </w:r>
      <w:r w:rsidRPr="00FA10BE">
        <w:t>os</w:t>
      </w:r>
      <w:r w:rsidRPr="00FA10BE">
        <w:rPr>
          <w:spacing w:val="-4"/>
        </w:rPr>
        <w:t xml:space="preserve"> </w:t>
      </w:r>
      <w:r w:rsidRPr="00FA10BE">
        <w:t>critérios</w:t>
      </w:r>
      <w:r w:rsidRPr="00FA10BE">
        <w:rPr>
          <w:spacing w:val="-6"/>
        </w:rPr>
        <w:t xml:space="preserve"> </w:t>
      </w:r>
      <w:r w:rsidRPr="00FA10BE">
        <w:t>abaixo:</w:t>
      </w:r>
    </w:p>
    <w:p w14:paraId="4A8EC7AF" w14:textId="77777777" w:rsidR="00790CA8" w:rsidRPr="00FA10BE" w:rsidRDefault="00790CA8" w:rsidP="00790CA8">
      <w:pPr>
        <w:pStyle w:val="111"/>
        <w:ind w:left="1224" w:hanging="504"/>
        <w:rPr>
          <w:rFonts w:ascii="Cambria" w:hAnsi="Cambria"/>
        </w:rPr>
      </w:pPr>
      <w:r w:rsidRPr="00FA10BE">
        <w:rPr>
          <w:rFonts w:ascii="Cambria" w:hAnsi="Cambria"/>
        </w:rPr>
        <w:t xml:space="preserve"> NT (i)</w:t>
      </w:r>
      <w:r w:rsidRPr="00FA10BE">
        <w:rPr>
          <w:rFonts w:ascii="Cambria" w:hAnsi="Cambria"/>
          <w:spacing w:val="-10"/>
        </w:rPr>
        <w:t xml:space="preserve"> </w:t>
      </w:r>
      <w:r w:rsidRPr="00FA10BE">
        <w:rPr>
          <w:rFonts w:ascii="Cambria" w:hAnsi="Cambria"/>
        </w:rPr>
        <w:t>=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 xml:space="preserve">0: </w:t>
      </w:r>
      <w:r w:rsidRPr="00FA10BE">
        <w:rPr>
          <w:rFonts w:ascii="Cambria" w:hAnsi="Cambria"/>
          <w:spacing w:val="-3"/>
        </w:rPr>
        <w:t>quando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tópico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não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for</w:t>
      </w:r>
      <w:r w:rsidRPr="00FA10BE">
        <w:rPr>
          <w:rFonts w:ascii="Cambria" w:hAnsi="Cambria"/>
          <w:spacing w:val="-10"/>
        </w:rPr>
        <w:t xml:space="preserve"> </w:t>
      </w:r>
      <w:r w:rsidRPr="00FA10BE">
        <w:rPr>
          <w:rFonts w:ascii="Cambria" w:hAnsi="Cambria"/>
        </w:rPr>
        <w:t>apresentado;</w:t>
      </w:r>
    </w:p>
    <w:p w14:paraId="628F6514" w14:textId="18C323B2" w:rsidR="00790CA8" w:rsidRDefault="00790CA8" w:rsidP="00790CA8">
      <w:pPr>
        <w:pStyle w:val="111"/>
        <w:ind w:left="1224" w:hanging="504"/>
        <w:rPr>
          <w:rFonts w:ascii="Cambria" w:hAnsi="Cambria"/>
        </w:rPr>
      </w:pPr>
      <w:r w:rsidRPr="00FA10BE">
        <w:rPr>
          <w:rFonts w:ascii="Cambria" w:hAnsi="Cambria"/>
        </w:rPr>
        <w:t xml:space="preserve"> NT (i) = </w:t>
      </w:r>
      <w:r w:rsidR="00F530E7">
        <w:rPr>
          <w:rFonts w:ascii="Cambria" w:hAnsi="Cambria"/>
        </w:rPr>
        <w:t>5</w:t>
      </w:r>
      <w:r w:rsidR="00F530E7" w:rsidRPr="00FA10BE">
        <w:rPr>
          <w:rFonts w:ascii="Cambria" w:hAnsi="Cambria"/>
        </w:rPr>
        <w:t>:</w:t>
      </w:r>
      <w:r w:rsidR="00F530E7">
        <w:rPr>
          <w:rFonts w:ascii="Cambria" w:hAnsi="Cambria"/>
        </w:rPr>
        <w:t xml:space="preserve"> </w:t>
      </w:r>
      <w:r w:rsidR="00F530E7" w:rsidRPr="00F530E7">
        <w:rPr>
          <w:rFonts w:ascii="Cambria" w:hAnsi="Cambria"/>
        </w:rPr>
        <w:t xml:space="preserve">quando a apresentação do tópico atender parcialmente aos quesitos mínimos exigidos, de forma superficial ou meramente descritiva. Considera-se superficial a abordagem que se limite à reprodução ou descrição das informações constantes do </w:t>
      </w:r>
      <w:r w:rsidR="00F530E7" w:rsidRPr="00F530E7">
        <w:rPr>
          <w:rFonts w:ascii="Cambria" w:hAnsi="Cambria"/>
          <w:b/>
          <w:bCs/>
        </w:rPr>
        <w:t>ANEXO II – TERMO DE REFERÊNCIA</w:t>
      </w:r>
      <w:r w:rsidR="00F530E7" w:rsidRPr="00F530E7">
        <w:rPr>
          <w:rFonts w:ascii="Cambria" w:hAnsi="Cambria"/>
        </w:rPr>
        <w:t xml:space="preserve"> ou que não apresente proposições técnicas próprias, detalhadas e executáveis para os quesitos avaliados.</w:t>
      </w:r>
    </w:p>
    <w:p w14:paraId="6AAAC05E" w14:textId="113D33D7" w:rsidR="00790CA8" w:rsidRPr="00FA10BE" w:rsidRDefault="00790CA8" w:rsidP="00790CA8">
      <w:pPr>
        <w:pStyle w:val="111"/>
        <w:ind w:left="1224" w:hanging="504"/>
        <w:rPr>
          <w:rFonts w:ascii="Cambria" w:hAnsi="Cambria"/>
        </w:rPr>
      </w:pPr>
      <w:r w:rsidRPr="00FA10BE">
        <w:rPr>
          <w:rFonts w:ascii="Cambria" w:hAnsi="Cambria"/>
          <w:spacing w:val="-3"/>
        </w:rPr>
        <w:t xml:space="preserve">NT (i) = 10: quando o tópico for apresentado de maneira a atender </w:t>
      </w:r>
      <w:r w:rsidRPr="00FA10BE">
        <w:rPr>
          <w:rFonts w:ascii="Cambria" w:hAnsi="Cambria"/>
        </w:rPr>
        <w:t xml:space="preserve">plenamente e de forma conclusiva todos os quesitos exigidos. </w:t>
      </w:r>
      <w:r w:rsidR="00F530E7" w:rsidRPr="00F530E7">
        <w:rPr>
          <w:rFonts w:ascii="Cambria" w:hAnsi="Cambria"/>
        </w:rPr>
        <w:t>Considera-se conclusiva a abordagem que apresente proposições técnicas completas, consistentes e executáveis para todos os quesitos avaliados, demonstrando domínio técnico, coerência metodológica e aderência às exigências contratuais.</w:t>
      </w:r>
    </w:p>
    <w:p w14:paraId="33A2C5B8" w14:textId="637E19E9" w:rsidR="00790CA8" w:rsidRPr="00FA10BE" w:rsidRDefault="00790CA8" w:rsidP="00790CA8">
      <w:pPr>
        <w:pStyle w:val="11"/>
      </w:pPr>
      <w:r w:rsidRPr="00FA10BE">
        <w:t xml:space="preserve">Para efeitos de julgamento, as </w:t>
      </w:r>
      <w:r w:rsidRPr="00524A73">
        <w:rPr>
          <w:b/>
          <w:bCs/>
        </w:rPr>
        <w:t>PROPOSTAS TÉCNICAS</w:t>
      </w:r>
      <w:r w:rsidRPr="00FA10BE">
        <w:t xml:space="preserve"> serão analisadas e avaliadas item a item de</w:t>
      </w:r>
      <w:r w:rsidRPr="00FA10BE">
        <w:rPr>
          <w:spacing w:val="-2"/>
        </w:rPr>
        <w:t xml:space="preserve"> </w:t>
      </w:r>
      <w:r w:rsidRPr="00FA10BE">
        <w:t>cada</w:t>
      </w:r>
      <w:r w:rsidRPr="00FA10BE">
        <w:rPr>
          <w:spacing w:val="-3"/>
        </w:rPr>
        <w:t xml:space="preserve"> </w:t>
      </w:r>
      <w:r w:rsidRPr="00FA10BE">
        <w:t>tópico</w:t>
      </w:r>
      <w:r w:rsidRPr="00FA10BE">
        <w:rPr>
          <w:spacing w:val="-3"/>
        </w:rPr>
        <w:t xml:space="preserve"> </w:t>
      </w:r>
      <w:r w:rsidRPr="00FA10BE">
        <w:t>de</w:t>
      </w:r>
      <w:r w:rsidRPr="00FA10BE">
        <w:rPr>
          <w:spacing w:val="-4"/>
        </w:rPr>
        <w:t xml:space="preserve"> </w:t>
      </w:r>
      <w:r w:rsidRPr="00FA10BE">
        <w:t>cada</w:t>
      </w:r>
      <w:r w:rsidRPr="00FA10BE">
        <w:rPr>
          <w:spacing w:val="-2"/>
        </w:rPr>
        <w:t xml:space="preserve"> </w:t>
      </w:r>
      <w:r w:rsidRPr="00FA10BE">
        <w:t>uma</w:t>
      </w:r>
      <w:r w:rsidRPr="00FA10BE">
        <w:rPr>
          <w:spacing w:val="-3"/>
        </w:rPr>
        <w:t xml:space="preserve"> </w:t>
      </w:r>
      <w:r w:rsidRPr="00FA10BE">
        <w:t>das</w:t>
      </w:r>
      <w:r w:rsidRPr="00FA10BE">
        <w:rPr>
          <w:spacing w:val="-4"/>
        </w:rPr>
        <w:t xml:space="preserve"> </w:t>
      </w:r>
      <w:r w:rsidRPr="00FA10BE">
        <w:rPr>
          <w:u w:val="single"/>
        </w:rPr>
        <w:t>0</w:t>
      </w:r>
      <w:r w:rsidR="00524A73">
        <w:rPr>
          <w:u w:val="single"/>
        </w:rPr>
        <w:t>9</w:t>
      </w:r>
      <w:r w:rsidRPr="00FA10BE">
        <w:rPr>
          <w:spacing w:val="-2"/>
          <w:u w:val="single"/>
        </w:rPr>
        <w:t xml:space="preserve"> </w:t>
      </w:r>
      <w:r w:rsidRPr="00FA10BE">
        <w:rPr>
          <w:u w:val="single"/>
        </w:rPr>
        <w:t>(</w:t>
      </w:r>
      <w:r w:rsidR="00524A73">
        <w:rPr>
          <w:u w:val="single"/>
        </w:rPr>
        <w:t>nove</w:t>
      </w:r>
      <w:r w:rsidRPr="00FA10BE">
        <w:rPr>
          <w:u w:val="single"/>
        </w:rPr>
        <w:t>)</w:t>
      </w:r>
      <w:r w:rsidRPr="00FA10BE">
        <w:rPr>
          <w:spacing w:val="-2"/>
          <w:u w:val="single"/>
        </w:rPr>
        <w:t xml:space="preserve"> </w:t>
      </w:r>
      <w:r w:rsidRPr="00FA10BE">
        <w:rPr>
          <w:u w:val="single"/>
        </w:rPr>
        <w:t>partes</w:t>
      </w:r>
      <w:r w:rsidRPr="00FA10BE">
        <w:t>,</w:t>
      </w:r>
      <w:r w:rsidRPr="00FA10BE">
        <w:rPr>
          <w:spacing w:val="-3"/>
        </w:rPr>
        <w:t xml:space="preserve"> </w:t>
      </w:r>
      <w:r w:rsidRPr="00FA10BE">
        <w:t>a</w:t>
      </w:r>
      <w:r w:rsidRPr="00FA10BE">
        <w:rPr>
          <w:spacing w:val="-2"/>
        </w:rPr>
        <w:t xml:space="preserve"> </w:t>
      </w:r>
      <w:r w:rsidRPr="00FA10BE">
        <w:t>seguir</w:t>
      </w:r>
      <w:r w:rsidRPr="00FA10BE">
        <w:rPr>
          <w:spacing w:val="-3"/>
        </w:rPr>
        <w:t xml:space="preserve"> </w:t>
      </w:r>
      <w:r w:rsidRPr="00FA10BE">
        <w:t>descritas,</w:t>
      </w:r>
      <w:r w:rsidRPr="00FA10BE">
        <w:rPr>
          <w:spacing w:val="-3"/>
        </w:rPr>
        <w:t xml:space="preserve"> </w:t>
      </w:r>
      <w:r w:rsidRPr="00FA10BE">
        <w:t>resultando</w:t>
      </w:r>
      <w:r w:rsidRPr="00FA10BE">
        <w:rPr>
          <w:spacing w:val="-3"/>
        </w:rPr>
        <w:t xml:space="preserve"> </w:t>
      </w:r>
      <w:r w:rsidRPr="00FA10BE">
        <w:t>na</w:t>
      </w:r>
      <w:r w:rsidRPr="00FA10BE">
        <w:rPr>
          <w:spacing w:val="-4"/>
        </w:rPr>
        <w:t xml:space="preserve"> </w:t>
      </w:r>
      <w:r w:rsidRPr="00FA10BE">
        <w:t>atribuição</w:t>
      </w:r>
      <w:r w:rsidRPr="00FA10BE">
        <w:rPr>
          <w:spacing w:val="-4"/>
        </w:rPr>
        <w:t xml:space="preserve"> </w:t>
      </w:r>
      <w:r w:rsidRPr="00FA10BE">
        <w:t xml:space="preserve">de uma pontuação (NTT) de 0 (zero) a 100 (cem) no total, da qual resultará a classificação, ou não da </w:t>
      </w:r>
      <w:r w:rsidRPr="00524A73">
        <w:rPr>
          <w:b/>
          <w:bCs/>
        </w:rPr>
        <w:t>PROPOSTA TÉCNICA</w:t>
      </w:r>
      <w:r w:rsidRPr="00FA10BE">
        <w:t xml:space="preserve"> das </w:t>
      </w:r>
      <w:r w:rsidRPr="00524A73">
        <w:rPr>
          <w:b/>
          <w:bCs/>
        </w:rPr>
        <w:t>LICITANTES</w:t>
      </w:r>
      <w:r w:rsidRPr="00FA10BE">
        <w:t>. Para isto, cada nota será multiplicada pelo seu respectivo peso e os resultados somados nas suas respectivas partes.</w:t>
      </w:r>
    </w:p>
    <w:p w14:paraId="0687E915" w14:textId="77777777" w:rsidR="00790CA8" w:rsidRPr="00FA10BE" w:rsidRDefault="00790CA8" w:rsidP="00790CA8">
      <w:pPr>
        <w:pStyle w:val="11"/>
      </w:pPr>
      <w:r w:rsidRPr="00FA10BE">
        <w:lastRenderedPageBreak/>
        <w:t>A redação das propostas deverá obedecer rigorosamente à sequência dos itens propostos neste documento, não sendo computados, para efeito de nota, aqueles itens que não estiverem identificados com item e subitem ou não estiverem na sequência correta, explicitada neste documento.</w:t>
      </w:r>
    </w:p>
    <w:p w14:paraId="270577D0" w14:textId="77777777" w:rsidR="00790CA8" w:rsidRPr="00FA10BE" w:rsidRDefault="00790CA8" w:rsidP="00790CA8">
      <w:pPr>
        <w:pStyle w:val="11"/>
      </w:pPr>
      <w:r w:rsidRPr="00FA10BE">
        <w:t xml:space="preserve">A proposta técnica deverá ser apresentada em texto em fonte Arial ou Calibri ou Times New Roman, tamanho 12, em papel A4, encadernada em espiral ou capa dura (inclusive mapas e desenhos em papel A3). Deverá conter índice e numeração de páginas. Não serão aceitas pela </w:t>
      </w:r>
      <w:r w:rsidRPr="00524A73">
        <w:rPr>
          <w:b/>
          <w:bCs/>
        </w:rPr>
        <w:t>COMISSÃO DE LICITAÇÃO</w:t>
      </w:r>
      <w:r w:rsidRPr="00FA10BE">
        <w:t xml:space="preserve"> folhas avulsas ou sem numeração.</w:t>
      </w:r>
    </w:p>
    <w:p w14:paraId="17D22E59" w14:textId="77777777" w:rsidR="00790CA8" w:rsidRPr="00FA10BE" w:rsidRDefault="00790CA8" w:rsidP="00790CA8">
      <w:pPr>
        <w:pStyle w:val="11"/>
      </w:pPr>
      <w:r w:rsidRPr="00FA10BE">
        <w:t xml:space="preserve">Serão desclassificadas as </w:t>
      </w:r>
      <w:r w:rsidRPr="00524A73">
        <w:rPr>
          <w:b/>
          <w:bCs/>
        </w:rPr>
        <w:t>PROPOSTAS TÉCNICAS</w:t>
      </w:r>
      <w:r w:rsidRPr="00FA10BE">
        <w:t xml:space="preserve"> que:</w:t>
      </w:r>
    </w:p>
    <w:p w14:paraId="7548C041" w14:textId="77777777" w:rsidR="00790CA8" w:rsidRPr="00FA10BE" w:rsidRDefault="00790CA8" w:rsidP="00790CA8">
      <w:pPr>
        <w:pStyle w:val="111"/>
        <w:ind w:left="1224" w:hanging="504"/>
        <w:rPr>
          <w:rFonts w:ascii="Cambria" w:hAnsi="Cambria"/>
        </w:rPr>
      </w:pPr>
      <w:r w:rsidRPr="00FA10BE">
        <w:rPr>
          <w:rFonts w:ascii="Cambria" w:hAnsi="Cambria"/>
        </w:rPr>
        <w:t xml:space="preserve"> não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atenderem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às exigências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do</w:t>
      </w:r>
      <w:r w:rsidRPr="00FA10BE">
        <w:rPr>
          <w:rFonts w:ascii="Cambria" w:hAnsi="Cambria"/>
          <w:spacing w:val="-2"/>
        </w:rPr>
        <w:t xml:space="preserve"> </w:t>
      </w:r>
      <w:r w:rsidRPr="00524A73">
        <w:rPr>
          <w:rFonts w:ascii="Cambria" w:hAnsi="Cambria"/>
          <w:b/>
          <w:bCs/>
          <w:spacing w:val="-2"/>
        </w:rPr>
        <w:t>EDITAL</w:t>
      </w:r>
      <w:r w:rsidRPr="00FA10BE">
        <w:rPr>
          <w:rFonts w:ascii="Cambria" w:hAnsi="Cambria"/>
          <w:spacing w:val="-2"/>
        </w:rPr>
        <w:t>;</w:t>
      </w:r>
    </w:p>
    <w:p w14:paraId="03047919" w14:textId="77777777" w:rsidR="00790CA8" w:rsidRPr="00FA10BE" w:rsidRDefault="00790CA8" w:rsidP="00790CA8">
      <w:pPr>
        <w:pStyle w:val="111"/>
        <w:ind w:left="1224" w:hanging="504"/>
        <w:rPr>
          <w:rFonts w:ascii="Cambria" w:hAnsi="Cambria"/>
        </w:rPr>
      </w:pPr>
      <w:r w:rsidRPr="00FA10BE">
        <w:rPr>
          <w:rFonts w:ascii="Cambria" w:hAnsi="Cambria"/>
        </w:rPr>
        <w:t xml:space="preserve"> apresentarem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informações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estranhas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àquelas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exigidas,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tais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como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preços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 xml:space="preserve">valores </w:t>
      </w:r>
      <w:r w:rsidRPr="00FA10BE">
        <w:rPr>
          <w:rFonts w:ascii="Cambria" w:hAnsi="Cambria"/>
          <w:spacing w:val="-2"/>
        </w:rPr>
        <w:t>financeiros.</w:t>
      </w:r>
    </w:p>
    <w:p w14:paraId="5DA674BE" w14:textId="77777777" w:rsidR="00790CA8" w:rsidRPr="00FA10BE" w:rsidRDefault="00790CA8" w:rsidP="00790CA8">
      <w:pPr>
        <w:pStyle w:val="111"/>
        <w:numPr>
          <w:ilvl w:val="0"/>
          <w:numId w:val="0"/>
        </w:numPr>
        <w:ind w:left="1224"/>
        <w:rPr>
          <w:rFonts w:ascii="Cambria" w:hAnsi="Cambria"/>
        </w:rPr>
      </w:pPr>
    </w:p>
    <w:p w14:paraId="55D993DC" w14:textId="77777777" w:rsidR="00790CA8" w:rsidRPr="00FA10BE" w:rsidRDefault="00790CA8" w:rsidP="001D4727">
      <w:pPr>
        <w:pStyle w:val="11"/>
        <w:numPr>
          <w:ilvl w:val="0"/>
          <w:numId w:val="5"/>
        </w:numPr>
        <w:rPr>
          <w:b/>
          <w:bCs/>
        </w:rPr>
      </w:pPr>
      <w:r w:rsidRPr="00FA10BE">
        <w:rPr>
          <w:b/>
          <w:bCs/>
        </w:rPr>
        <w:t>ITENS A SEREM PONTUADOS</w:t>
      </w:r>
    </w:p>
    <w:p w14:paraId="170A52EA" w14:textId="77777777" w:rsidR="00790CA8" w:rsidRPr="00FA10BE" w:rsidRDefault="00790CA8" w:rsidP="00790CA8">
      <w:pPr>
        <w:pStyle w:val="11"/>
        <w:numPr>
          <w:ilvl w:val="0"/>
          <w:numId w:val="0"/>
        </w:numPr>
      </w:pPr>
      <w:r w:rsidRPr="00FA10BE">
        <w:t xml:space="preserve">Abaixo são identificados os itens que serão pontuados na </w:t>
      </w:r>
      <w:r w:rsidRPr="00524A73">
        <w:rPr>
          <w:b/>
          <w:bCs/>
        </w:rPr>
        <w:t>PROPOSTA TÉCNICA</w:t>
      </w:r>
      <w:r w:rsidRPr="00FA10BE">
        <w:t xml:space="preserve">. </w:t>
      </w:r>
    </w:p>
    <w:p w14:paraId="021B9562" w14:textId="77777777" w:rsidR="00790CA8" w:rsidRPr="00FA10BE" w:rsidRDefault="00790CA8" w:rsidP="00790CA8">
      <w:pPr>
        <w:pStyle w:val="11"/>
        <w:numPr>
          <w:ilvl w:val="0"/>
          <w:numId w:val="0"/>
        </w:numPr>
      </w:pPr>
    </w:p>
    <w:p w14:paraId="773E70D1" w14:textId="3B0D4863" w:rsidR="00790CA8" w:rsidRPr="00FA10BE" w:rsidRDefault="00790CA8" w:rsidP="00790CA8">
      <w:pPr>
        <w:pStyle w:val="11"/>
        <w:rPr>
          <w:b/>
          <w:bCs/>
        </w:rPr>
      </w:pPr>
      <w:r w:rsidRPr="00FA10BE">
        <w:rPr>
          <w:b/>
          <w:bCs/>
        </w:rPr>
        <w:t>INVESTIMENTOS</w:t>
      </w:r>
      <w:r w:rsidRPr="00FA10BE">
        <w:rPr>
          <w:b/>
          <w:bCs/>
          <w:spacing w:val="24"/>
        </w:rPr>
        <w:t xml:space="preserve"> </w:t>
      </w:r>
      <w:r w:rsidRPr="00FA10BE">
        <w:rPr>
          <w:b/>
          <w:bCs/>
        </w:rPr>
        <w:t>PRELIMINARES</w:t>
      </w:r>
      <w:r w:rsidRPr="00FA10BE">
        <w:rPr>
          <w:b/>
          <w:bCs/>
          <w:spacing w:val="23"/>
        </w:rPr>
        <w:t xml:space="preserve"> </w:t>
      </w:r>
      <w:r w:rsidRPr="00FA10BE">
        <w:rPr>
          <w:b/>
          <w:bCs/>
        </w:rPr>
        <w:t>–</w:t>
      </w:r>
      <w:r w:rsidRPr="00FA10BE">
        <w:rPr>
          <w:b/>
          <w:bCs/>
          <w:spacing w:val="26"/>
        </w:rPr>
        <w:t xml:space="preserve"> </w:t>
      </w:r>
      <w:r w:rsidRPr="00FA10BE">
        <w:rPr>
          <w:b/>
          <w:bCs/>
        </w:rPr>
        <w:t>DIAGNÓSTICO</w:t>
      </w:r>
      <w:r w:rsidRPr="00FA10BE">
        <w:rPr>
          <w:b/>
          <w:bCs/>
          <w:spacing w:val="24"/>
        </w:rPr>
        <w:t xml:space="preserve"> </w:t>
      </w:r>
      <w:r w:rsidRPr="00FA10BE">
        <w:rPr>
          <w:b/>
          <w:bCs/>
        </w:rPr>
        <w:t>E</w:t>
      </w:r>
      <w:r w:rsidRPr="00FA10BE">
        <w:rPr>
          <w:b/>
          <w:bCs/>
          <w:spacing w:val="23"/>
        </w:rPr>
        <w:t xml:space="preserve"> </w:t>
      </w:r>
      <w:r w:rsidRPr="00FA10BE">
        <w:rPr>
          <w:b/>
          <w:bCs/>
        </w:rPr>
        <w:t>PROPOSIÇÕES INICIAIS</w:t>
      </w:r>
      <w:r w:rsidRPr="00FA10BE">
        <w:rPr>
          <w:b/>
          <w:bCs/>
          <w:spacing w:val="26"/>
        </w:rPr>
        <w:t xml:space="preserve"> </w:t>
      </w:r>
      <w:r w:rsidRPr="00FA10BE">
        <w:rPr>
          <w:b/>
          <w:bCs/>
        </w:rPr>
        <w:t>–</w:t>
      </w:r>
      <w:r w:rsidRPr="00FA10BE">
        <w:rPr>
          <w:b/>
          <w:bCs/>
          <w:spacing w:val="53"/>
        </w:rPr>
        <w:t xml:space="preserve"> </w:t>
      </w:r>
      <w:r w:rsidRPr="00FA10BE">
        <w:rPr>
          <w:b/>
          <w:bCs/>
        </w:rPr>
        <w:t>PONTUAÇÃO</w:t>
      </w:r>
      <w:r w:rsidRPr="00FA10BE">
        <w:rPr>
          <w:b/>
          <w:bCs/>
          <w:spacing w:val="24"/>
        </w:rPr>
        <w:t xml:space="preserve"> </w:t>
      </w:r>
      <w:r w:rsidRPr="00FA10BE">
        <w:rPr>
          <w:b/>
          <w:bCs/>
        </w:rPr>
        <w:t>(P1)</w:t>
      </w:r>
      <w:r w:rsidRPr="00FA10BE">
        <w:rPr>
          <w:b/>
          <w:bCs/>
          <w:spacing w:val="26"/>
        </w:rPr>
        <w:t xml:space="preserve"> </w:t>
      </w:r>
      <w:r w:rsidRPr="00FA10BE">
        <w:rPr>
          <w:b/>
          <w:bCs/>
        </w:rPr>
        <w:t>=</w:t>
      </w:r>
      <w:r w:rsidRPr="00FA10BE">
        <w:rPr>
          <w:b/>
          <w:bCs/>
          <w:spacing w:val="20"/>
        </w:rPr>
        <w:t xml:space="preserve"> </w:t>
      </w:r>
      <w:r w:rsidR="00524A73">
        <w:rPr>
          <w:b/>
          <w:bCs/>
        </w:rPr>
        <w:t>10</w:t>
      </w:r>
      <w:r w:rsidRPr="00FA10BE">
        <w:rPr>
          <w:b/>
          <w:bCs/>
        </w:rPr>
        <w:t xml:space="preserve"> (</w:t>
      </w:r>
      <w:r w:rsidR="00524A73">
        <w:rPr>
          <w:b/>
          <w:bCs/>
        </w:rPr>
        <w:t>dez</w:t>
      </w:r>
      <w:r w:rsidRPr="00FA10BE">
        <w:rPr>
          <w:b/>
          <w:bCs/>
        </w:rPr>
        <w:t>) pontos</w:t>
      </w:r>
    </w:p>
    <w:p w14:paraId="317B062E" w14:textId="7777777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tópicos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respectivos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quesitos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serem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avaliados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são:</w:t>
      </w:r>
    </w:p>
    <w:p w14:paraId="57A8CDAE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Diagnóstico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>do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Sistema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Local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>e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 xml:space="preserve">análise prévia </w:t>
      </w:r>
      <w:r w:rsidRPr="00FA10BE">
        <w:rPr>
          <w:rFonts w:ascii="Cambria" w:hAnsi="Cambria"/>
          <w:b/>
          <w:bCs/>
          <w:spacing w:val="-3"/>
        </w:rPr>
        <w:t>–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(p1.1)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0,50:</w:t>
      </w:r>
    </w:p>
    <w:p w14:paraId="01E7642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0"/>
        </w:numPr>
        <w:tabs>
          <w:tab w:val="left" w:pos="1074"/>
        </w:tabs>
        <w:autoSpaceDE w:val="0"/>
        <w:autoSpaceDN w:val="0"/>
        <w:spacing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Diagnóstico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 área e dos Resíduos coletados no município;</w:t>
      </w:r>
    </w:p>
    <w:p w14:paraId="24FAF5A1" w14:textId="77777777" w:rsidR="00790CA8" w:rsidRPr="00FA10BE" w:rsidRDefault="00790CA8" w:rsidP="001D4727">
      <w:pPr>
        <w:pStyle w:val="PargrafodaLista"/>
        <w:widowControl w:val="0"/>
        <w:numPr>
          <w:ilvl w:val="2"/>
          <w:numId w:val="10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Parâmetros</w:t>
      </w:r>
      <w:r w:rsidRPr="00FA10BE">
        <w:rPr>
          <w:rFonts w:ascii="Cambria" w:hAnsi="Cambria" w:cs="Calibri"/>
          <w:spacing w:val="-10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Qualitativos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 Quantitativos do resíduo gerado;</w:t>
      </w:r>
    </w:p>
    <w:p w14:paraId="4AADEED1" w14:textId="77777777" w:rsidR="00790CA8" w:rsidRPr="00FA10BE" w:rsidRDefault="00790CA8" w:rsidP="001D4727">
      <w:pPr>
        <w:pStyle w:val="PargrafodaLista"/>
        <w:widowControl w:val="0"/>
        <w:numPr>
          <w:ilvl w:val="2"/>
          <w:numId w:val="10"/>
        </w:numPr>
        <w:tabs>
          <w:tab w:val="left" w:pos="1074"/>
        </w:tabs>
        <w:autoSpaceDE w:val="0"/>
        <w:autoSpaceDN w:val="0"/>
        <w:spacing w:before="133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Relação,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Localização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Descrição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Física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estruturas Existentes;</w:t>
      </w:r>
    </w:p>
    <w:p w14:paraId="0DAFA3CB" w14:textId="77777777" w:rsidR="00790CA8" w:rsidRPr="00FA10BE" w:rsidRDefault="00790CA8" w:rsidP="002C7B9C">
      <w:pPr>
        <w:pStyle w:val="PargrafodaLista"/>
        <w:widowControl w:val="0"/>
        <w:numPr>
          <w:ilvl w:val="2"/>
          <w:numId w:val="10"/>
        </w:numPr>
        <w:tabs>
          <w:tab w:val="left" w:pos="1074"/>
        </w:tabs>
        <w:autoSpaceDE w:val="0"/>
        <w:autoSpaceDN w:val="0"/>
        <w:spacing w:before="133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Aspectos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Manutenção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Operacionais;</w:t>
      </w:r>
    </w:p>
    <w:p w14:paraId="262B4A63" w14:textId="77777777" w:rsidR="00790CA8" w:rsidRPr="00FA10BE" w:rsidRDefault="00790CA8" w:rsidP="002C7B9C">
      <w:pPr>
        <w:pStyle w:val="PargrafodaLista"/>
        <w:widowControl w:val="0"/>
        <w:numPr>
          <w:ilvl w:val="2"/>
          <w:numId w:val="10"/>
        </w:numPr>
        <w:tabs>
          <w:tab w:val="left" w:pos="1074"/>
        </w:tabs>
        <w:autoSpaceDE w:val="0"/>
        <w:autoSpaceDN w:val="0"/>
        <w:spacing w:before="133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Diagnóstico</w:t>
      </w:r>
      <w:r w:rsidRPr="002C7B9C">
        <w:rPr>
          <w:rFonts w:ascii="Cambria" w:hAnsi="Cambria" w:cs="Calibri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dos Problemas</w:t>
      </w:r>
      <w:r w:rsidRPr="002C7B9C">
        <w:rPr>
          <w:rFonts w:ascii="Cambria" w:hAnsi="Cambria" w:cs="Calibri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Críticos.</w:t>
      </w:r>
    </w:p>
    <w:p w14:paraId="65D16ECF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2E94F9E8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Proposições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das</w:t>
      </w:r>
      <w:r w:rsidRPr="00FA10BE">
        <w:rPr>
          <w:rFonts w:ascii="Cambria" w:hAnsi="Cambria"/>
          <w:b/>
          <w:bCs/>
          <w:spacing w:val="-6"/>
        </w:rPr>
        <w:t xml:space="preserve"> </w:t>
      </w:r>
      <w:r w:rsidRPr="00FA10BE">
        <w:rPr>
          <w:rFonts w:ascii="Cambria" w:hAnsi="Cambria"/>
          <w:b/>
          <w:bCs/>
        </w:rPr>
        <w:t>Soluções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Propostas</w:t>
      </w:r>
      <w:r w:rsidRPr="00FA10BE">
        <w:rPr>
          <w:rFonts w:ascii="Cambria" w:hAnsi="Cambria"/>
          <w:b/>
          <w:bCs/>
          <w:spacing w:val="41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>(p1.2)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0,50:</w:t>
      </w:r>
    </w:p>
    <w:p w14:paraId="2443F2A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1"/>
        </w:numPr>
        <w:tabs>
          <w:tab w:val="left" w:pos="1074"/>
        </w:tabs>
        <w:autoSpaceDE w:val="0"/>
        <w:autoSpaceDN w:val="0"/>
        <w:spacing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Pré-operação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Sistema</w:t>
      </w:r>
      <w:r w:rsidRPr="00FA10BE">
        <w:rPr>
          <w:rFonts w:ascii="Cambria" w:hAnsi="Cambria" w:cs="Calibri"/>
          <w:spacing w:val="-8"/>
          <w:sz w:val="22"/>
          <w:szCs w:val="22"/>
        </w:rPr>
        <w:t>;</w:t>
      </w:r>
    </w:p>
    <w:p w14:paraId="5DC1B5E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1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Localização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descrição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física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unidades e Planta Baixa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serem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implantadas (Central de Tratamento e Transbordo de Resíduos);</w:t>
      </w:r>
    </w:p>
    <w:p w14:paraId="6B6D588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Critérios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dimensionamento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10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detalhamento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soluções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propostas;</w:t>
      </w:r>
    </w:p>
    <w:p w14:paraId="5CEB2B68" w14:textId="77777777" w:rsidR="00790CA8" w:rsidRPr="00FA10BE" w:rsidRDefault="00790CA8" w:rsidP="001D4727">
      <w:pPr>
        <w:pStyle w:val="PargrafodaLista"/>
        <w:widowControl w:val="0"/>
        <w:numPr>
          <w:ilvl w:val="2"/>
          <w:numId w:val="11"/>
        </w:numPr>
        <w:tabs>
          <w:tab w:val="left" w:pos="1074"/>
        </w:tabs>
        <w:autoSpaceDE w:val="0"/>
        <w:autoSpaceDN w:val="0"/>
        <w:spacing w:before="132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Cronograma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Físico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completo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intervenções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propostas.</w:t>
      </w:r>
    </w:p>
    <w:p w14:paraId="44ED1D4E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61E4AA6C" w14:textId="10A1E4C0" w:rsidR="00AB1FBA" w:rsidRPr="00FA10BE" w:rsidRDefault="00AB1FBA" w:rsidP="00790CA8">
      <w:pPr>
        <w:pStyle w:val="Corpodetexto"/>
        <w:ind w:left="221"/>
        <w:jc w:val="both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>
        <w:rPr>
          <w:rFonts w:ascii="Cambria" w:hAnsi="Cambria" w:cs="Calibri"/>
          <w:spacing w:val="-2"/>
          <w:sz w:val="22"/>
          <w:szCs w:val="22"/>
        </w:rPr>
        <w:t xml:space="preserve">Nota Técnica da </w:t>
      </w:r>
      <w:r w:rsidRPr="00FA10BE">
        <w:rPr>
          <w:rFonts w:ascii="Cambria" w:hAnsi="Cambria" w:cs="Calibri"/>
          <w:sz w:val="22"/>
          <w:szCs w:val="22"/>
        </w:rPr>
        <w:t>parte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1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(</w:t>
      </w:r>
      <w:r>
        <w:rPr>
          <w:rFonts w:ascii="Cambria" w:hAnsi="Cambria" w:cs="Calibri"/>
          <w:sz w:val="22"/>
          <w:szCs w:val="22"/>
        </w:rPr>
        <w:t>NT</w:t>
      </w:r>
      <w:r w:rsidRPr="00FA10BE">
        <w:rPr>
          <w:rFonts w:ascii="Cambria" w:hAnsi="Cambria" w:cs="Calibri"/>
          <w:sz w:val="22"/>
          <w:szCs w:val="22"/>
        </w:rPr>
        <w:t>1)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será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resultado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seguinte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fórmula:</w:t>
      </w:r>
    </w:p>
    <w:p w14:paraId="694A7D48" w14:textId="77777777" w:rsidR="00790CA8" w:rsidRPr="00FA10BE" w:rsidRDefault="00790CA8" w:rsidP="00790CA8">
      <w:pPr>
        <w:pStyle w:val="Corpodetexto"/>
        <w:jc w:val="both"/>
        <w:rPr>
          <w:rFonts w:ascii="Cambria" w:hAnsi="Cambria" w:cs="Times New Roman"/>
          <w:sz w:val="24"/>
          <w:szCs w:val="24"/>
        </w:rPr>
      </w:pPr>
      <w:r w:rsidRPr="00FA10BE">
        <w:rPr>
          <w:rFonts w:ascii="Cambria" w:hAnsi="Cambria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3F1D7B" wp14:editId="585AE8E6">
                <wp:simplePos x="0" y="0"/>
                <wp:positionH relativeFrom="page">
                  <wp:posOffset>749300</wp:posOffset>
                </wp:positionH>
                <wp:positionV relativeFrom="paragraph">
                  <wp:posOffset>207645</wp:posOffset>
                </wp:positionV>
                <wp:extent cx="6233160" cy="254000"/>
                <wp:effectExtent l="0" t="0" r="15240" b="12700"/>
                <wp:wrapTopAndBottom/>
                <wp:docPr id="10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540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89F0F" w14:textId="77777777" w:rsidR="00790CA8" w:rsidRPr="001D7C52" w:rsidRDefault="00790CA8" w:rsidP="00790CA8">
                            <w:pPr>
                              <w:spacing w:before="12"/>
                              <w:ind w:right="29"/>
                              <w:jc w:val="center"/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</w:pP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NT1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5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=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 xml:space="preserve">(NT x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P1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2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x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p1.1)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/10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5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+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1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 xml:space="preserve">NT x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P1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3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x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2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p1.2)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/10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3F1D7B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59pt;margin-top:16.35pt;width:490.8pt;height:2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" filled="f" strokeweight=".6pt">
                <v:textbox inset="0,0,0,0">
                  <w:txbxContent>
                    <w:p w14:paraId="0F989F0F" w14:textId="77777777" w:rsidR="00790CA8" w:rsidRPr="001D7C52" w:rsidRDefault="00790CA8" w:rsidP="00790CA8">
                      <w:pPr>
                        <w:spacing w:before="12"/>
                        <w:ind w:right="29"/>
                        <w:jc w:val="center"/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</w:pP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NT1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5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=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 xml:space="preserve">(NT x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P1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2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x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6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p1.1)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/10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5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+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1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(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 xml:space="preserve">NT x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P1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3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x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2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p1.2)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B52472" w14:textId="77777777" w:rsidR="00790CA8" w:rsidRPr="00FA10BE" w:rsidRDefault="00790CA8" w:rsidP="00790CA8">
      <w:pPr>
        <w:pStyle w:val="11"/>
        <w:numPr>
          <w:ilvl w:val="0"/>
          <w:numId w:val="0"/>
        </w:numPr>
      </w:pPr>
    </w:p>
    <w:p w14:paraId="65441BD4" w14:textId="45182E4E" w:rsidR="00790CA8" w:rsidRPr="00FA10BE" w:rsidRDefault="00790CA8" w:rsidP="00790CA8">
      <w:pPr>
        <w:pStyle w:val="11"/>
        <w:rPr>
          <w:b/>
          <w:bCs/>
        </w:rPr>
      </w:pPr>
      <w:r w:rsidRPr="00FA10BE">
        <w:rPr>
          <w:b/>
          <w:bCs/>
        </w:rPr>
        <w:t>DIAGNÓSTICO</w:t>
      </w:r>
      <w:r w:rsidRPr="00FA10BE">
        <w:rPr>
          <w:b/>
          <w:bCs/>
          <w:spacing w:val="-8"/>
        </w:rPr>
        <w:t xml:space="preserve"> </w:t>
      </w:r>
      <w:r w:rsidRPr="00FA10BE">
        <w:rPr>
          <w:b/>
          <w:bCs/>
        </w:rPr>
        <w:t>PARA OPERAÇÃO E DESTINAÇÃO FINAL DA ÁREA DE TRANSBORDO -</w:t>
      </w:r>
      <w:r w:rsidRPr="00FA10BE">
        <w:rPr>
          <w:b/>
          <w:bCs/>
          <w:spacing w:val="39"/>
        </w:rPr>
        <w:t xml:space="preserve"> </w:t>
      </w:r>
      <w:r w:rsidRPr="00FA10BE">
        <w:rPr>
          <w:b/>
          <w:bCs/>
        </w:rPr>
        <w:t>PONTUAÇÃO</w:t>
      </w:r>
      <w:r w:rsidRPr="00FA10BE">
        <w:rPr>
          <w:b/>
          <w:bCs/>
          <w:spacing w:val="-5"/>
        </w:rPr>
        <w:t xml:space="preserve"> </w:t>
      </w:r>
      <w:r w:rsidRPr="00FA10BE">
        <w:rPr>
          <w:b/>
          <w:bCs/>
        </w:rPr>
        <w:t>(P2)</w:t>
      </w:r>
      <w:r w:rsidRPr="00FA10BE">
        <w:rPr>
          <w:b/>
          <w:bCs/>
          <w:spacing w:val="-7"/>
        </w:rPr>
        <w:t xml:space="preserve"> </w:t>
      </w:r>
      <w:r w:rsidRPr="00FA10BE">
        <w:rPr>
          <w:b/>
          <w:bCs/>
        </w:rPr>
        <w:t>=</w:t>
      </w:r>
      <w:r w:rsidRPr="00FA10BE">
        <w:rPr>
          <w:b/>
          <w:bCs/>
          <w:spacing w:val="-5"/>
        </w:rPr>
        <w:t xml:space="preserve"> </w:t>
      </w:r>
      <w:r w:rsidR="00524A73">
        <w:rPr>
          <w:b/>
          <w:bCs/>
        </w:rPr>
        <w:t xml:space="preserve">10 </w:t>
      </w:r>
      <w:r w:rsidRPr="00FA10BE">
        <w:rPr>
          <w:b/>
          <w:bCs/>
        </w:rPr>
        <w:t>(</w:t>
      </w:r>
      <w:r w:rsidR="00524A73">
        <w:rPr>
          <w:b/>
          <w:bCs/>
        </w:rPr>
        <w:t>dez</w:t>
      </w:r>
      <w:r w:rsidRPr="00FA10BE">
        <w:rPr>
          <w:b/>
          <w:bCs/>
        </w:rPr>
        <w:t xml:space="preserve">) </w:t>
      </w:r>
      <w:r w:rsidRPr="00FA10BE">
        <w:rPr>
          <w:b/>
          <w:bCs/>
          <w:spacing w:val="-4"/>
        </w:rPr>
        <w:t>pontos</w:t>
      </w:r>
    </w:p>
    <w:p w14:paraId="0B58C40D" w14:textId="079EC141" w:rsidR="00790CA8" w:rsidRPr="00524A73" w:rsidRDefault="00790CA8" w:rsidP="00790CA8">
      <w:pPr>
        <w:pStyle w:val="Corpodetexto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tópicos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respectivos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quesitos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serem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avaliados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são:</w:t>
      </w:r>
    </w:p>
    <w:p w14:paraId="6765D660" w14:textId="77777777" w:rsidR="00790CA8" w:rsidRPr="00FA10BE" w:rsidRDefault="00790CA8" w:rsidP="00790CA8">
      <w:pPr>
        <w:widowControl w:val="0"/>
        <w:autoSpaceDE w:val="0"/>
        <w:autoSpaceDN w:val="0"/>
        <w:spacing w:after="0" w:line="240" w:lineRule="auto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Introdução,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dados Iniciais Gravimétricos </w:t>
      </w:r>
      <w:r w:rsidRPr="00FA10BE">
        <w:rPr>
          <w:rFonts w:ascii="Cambria" w:hAnsi="Cambria" w:cs="Calibri"/>
          <w:b/>
          <w:bCs/>
          <w:spacing w:val="-5"/>
          <w:sz w:val="22"/>
          <w:szCs w:val="22"/>
        </w:rPr>
        <w:t>–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(p2.1)</w:t>
      </w:r>
      <w:r w:rsidRPr="00FA10BE">
        <w:rPr>
          <w:rFonts w:ascii="Cambria" w:hAnsi="Cambria" w:cs="Calibri"/>
          <w:b/>
          <w:bCs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0,25:</w:t>
      </w:r>
    </w:p>
    <w:p w14:paraId="48DE1A4C" w14:textId="77777777" w:rsidR="00790CA8" w:rsidRPr="00FA10BE" w:rsidRDefault="00790CA8" w:rsidP="001D4727">
      <w:pPr>
        <w:pStyle w:val="PargrafodaLista"/>
        <w:widowControl w:val="0"/>
        <w:numPr>
          <w:ilvl w:val="2"/>
          <w:numId w:val="12"/>
        </w:numPr>
        <w:tabs>
          <w:tab w:val="left" w:pos="1074"/>
        </w:tabs>
        <w:autoSpaceDE w:val="0"/>
        <w:autoSpaceDN w:val="0"/>
        <w:spacing w:before="132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Caracterização dos Resíduos;</w:t>
      </w:r>
    </w:p>
    <w:p w14:paraId="0BA3A9AF" w14:textId="77777777" w:rsidR="00790CA8" w:rsidRPr="00FA10BE" w:rsidRDefault="00790CA8" w:rsidP="001D4727">
      <w:pPr>
        <w:pStyle w:val="PargrafodaLista"/>
        <w:widowControl w:val="0"/>
        <w:numPr>
          <w:ilvl w:val="2"/>
          <w:numId w:val="12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Relação de Volume de Orgânico por Tonelada;</w:t>
      </w:r>
    </w:p>
    <w:p w14:paraId="20B14A69" w14:textId="77777777" w:rsidR="00790CA8" w:rsidRPr="00FA10BE" w:rsidRDefault="00790CA8" w:rsidP="001D4727">
      <w:pPr>
        <w:pStyle w:val="PargrafodaLista"/>
        <w:widowControl w:val="0"/>
        <w:numPr>
          <w:ilvl w:val="2"/>
          <w:numId w:val="12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Diagnóstico dos Resíduos Gerados no Município;</w:t>
      </w:r>
    </w:p>
    <w:p w14:paraId="7346613B" w14:textId="39D9DD33" w:rsidR="00790CA8" w:rsidRPr="00FA10BE" w:rsidRDefault="00790CA8" w:rsidP="001D4727">
      <w:pPr>
        <w:pStyle w:val="PargrafodaLista"/>
        <w:widowControl w:val="0"/>
        <w:numPr>
          <w:ilvl w:val="2"/>
          <w:numId w:val="12"/>
        </w:numPr>
        <w:autoSpaceDE w:val="0"/>
        <w:autoSpaceDN w:val="0"/>
        <w:spacing w:before="137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Diagnóstico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Aspectos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Ambientais</w:t>
      </w:r>
      <w:r w:rsidRPr="00FA10BE">
        <w:rPr>
          <w:rFonts w:ascii="Cambria" w:hAnsi="Cambria" w:cs="Calibri"/>
          <w:spacing w:val="-1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Socioeconômicos.</w:t>
      </w:r>
    </w:p>
    <w:p w14:paraId="6E0D092B" w14:textId="77777777" w:rsidR="00790CA8" w:rsidRPr="00FA10BE" w:rsidRDefault="00790CA8" w:rsidP="00790CA8">
      <w:pPr>
        <w:pStyle w:val="Corpodetexto"/>
        <w:spacing w:before="1"/>
        <w:jc w:val="both"/>
        <w:rPr>
          <w:rFonts w:ascii="Cambria" w:hAnsi="Cambria" w:cs="Calibri"/>
          <w:sz w:val="22"/>
          <w:szCs w:val="22"/>
        </w:rPr>
      </w:pPr>
    </w:p>
    <w:p w14:paraId="0525B6AD" w14:textId="77777777" w:rsidR="00790CA8" w:rsidRPr="00FA10BE" w:rsidRDefault="00790CA8" w:rsidP="00790CA8">
      <w:pPr>
        <w:widowControl w:val="0"/>
        <w:autoSpaceDE w:val="0"/>
        <w:autoSpaceDN w:val="0"/>
        <w:spacing w:after="0" w:line="240" w:lineRule="auto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Metodologia a ser aplicada no recebimento e separação</w:t>
      </w:r>
      <w:r w:rsidRPr="00FA10BE">
        <w:rPr>
          <w:rFonts w:ascii="Cambria" w:hAnsi="Cambria" w:cs="Calibri"/>
          <w:b/>
          <w:bCs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–</w:t>
      </w:r>
      <w:r w:rsidRPr="00FA10BE">
        <w:rPr>
          <w:rFonts w:ascii="Cambria" w:hAnsi="Cambria" w:cs="Calibri"/>
          <w:b/>
          <w:bCs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(p2.2)</w:t>
      </w:r>
      <w:r w:rsidRPr="00FA10BE">
        <w:rPr>
          <w:rFonts w:ascii="Cambria" w:hAnsi="Cambria" w:cs="Calibri"/>
          <w:b/>
          <w:bCs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0,25:</w:t>
      </w:r>
    </w:p>
    <w:p w14:paraId="12DDCEA9" w14:textId="77777777" w:rsidR="00790CA8" w:rsidRPr="00FA10BE" w:rsidRDefault="00790CA8" w:rsidP="001D4727">
      <w:pPr>
        <w:pStyle w:val="PargrafodaLista"/>
        <w:widowControl w:val="0"/>
        <w:numPr>
          <w:ilvl w:val="2"/>
          <w:numId w:val="13"/>
        </w:numPr>
        <w:tabs>
          <w:tab w:val="left" w:pos="930"/>
        </w:tabs>
        <w:autoSpaceDE w:val="0"/>
        <w:autoSpaceDN w:val="0"/>
        <w:spacing w:before="132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Planta Baixa dos Equipamentos a Serem Instalado;</w:t>
      </w:r>
    </w:p>
    <w:p w14:paraId="624DEBA1" w14:textId="77777777" w:rsidR="00790CA8" w:rsidRPr="00FA10BE" w:rsidRDefault="00790CA8" w:rsidP="001D4727">
      <w:pPr>
        <w:pStyle w:val="PargrafodaLista"/>
        <w:widowControl w:val="0"/>
        <w:numPr>
          <w:ilvl w:val="2"/>
          <w:numId w:val="13"/>
        </w:numPr>
        <w:autoSpaceDE w:val="0"/>
        <w:autoSpaceDN w:val="0"/>
        <w:spacing w:before="135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Especificação dos equipamentos propostos para a Separação;</w:t>
      </w:r>
    </w:p>
    <w:p w14:paraId="62556F34" w14:textId="77777777" w:rsidR="00790CA8" w:rsidRPr="00FA10BE" w:rsidRDefault="00790CA8" w:rsidP="001D4727">
      <w:pPr>
        <w:pStyle w:val="PargrafodaLista"/>
        <w:widowControl w:val="0"/>
        <w:numPr>
          <w:ilvl w:val="2"/>
          <w:numId w:val="13"/>
        </w:numPr>
        <w:autoSpaceDE w:val="0"/>
        <w:autoSpaceDN w:val="0"/>
        <w:spacing w:before="135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Apresentação de Metodologia a ser aplica com Fluxograma do Processo;</w:t>
      </w:r>
    </w:p>
    <w:p w14:paraId="0298176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3"/>
        </w:numPr>
        <w:autoSpaceDE w:val="0"/>
        <w:autoSpaceDN w:val="0"/>
        <w:spacing w:before="135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Aspectos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Relativos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à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Proteção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Meio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Ambiente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à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Segurança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Trabalho.</w:t>
      </w:r>
    </w:p>
    <w:p w14:paraId="1FC77BE7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42E91573" w14:textId="77777777" w:rsidR="00790CA8" w:rsidRPr="00FA10BE" w:rsidRDefault="00790CA8" w:rsidP="00790CA8">
      <w:pPr>
        <w:widowControl w:val="0"/>
        <w:autoSpaceDE w:val="0"/>
        <w:autoSpaceDN w:val="0"/>
        <w:spacing w:before="1" w:after="0" w:line="240" w:lineRule="auto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Tratamento proposta do Resíduo – peso (p2.3) = 0,25:</w:t>
      </w:r>
    </w:p>
    <w:p w14:paraId="02E8C708" w14:textId="77777777" w:rsidR="00790CA8" w:rsidRPr="00FA10BE" w:rsidRDefault="00790CA8" w:rsidP="001D4727">
      <w:pPr>
        <w:pStyle w:val="PargrafodaLista"/>
        <w:widowControl w:val="0"/>
        <w:numPr>
          <w:ilvl w:val="2"/>
          <w:numId w:val="14"/>
        </w:numPr>
        <w:tabs>
          <w:tab w:val="left" w:pos="930"/>
        </w:tabs>
        <w:autoSpaceDE w:val="0"/>
        <w:autoSpaceDN w:val="0"/>
        <w:spacing w:before="134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lastRenderedPageBreak/>
        <w:t>Descrição completa da Metodologia a ser aplicada para o Tratamento dos resíduos;</w:t>
      </w:r>
    </w:p>
    <w:p w14:paraId="372820C0" w14:textId="77777777" w:rsidR="00790CA8" w:rsidRPr="00FA10BE" w:rsidRDefault="00790CA8" w:rsidP="001D4727">
      <w:pPr>
        <w:pStyle w:val="PargrafodaLista"/>
        <w:widowControl w:val="0"/>
        <w:numPr>
          <w:ilvl w:val="2"/>
          <w:numId w:val="14"/>
        </w:numPr>
        <w:tabs>
          <w:tab w:val="left" w:pos="930"/>
        </w:tabs>
        <w:autoSpaceDE w:val="0"/>
        <w:autoSpaceDN w:val="0"/>
        <w:spacing w:before="134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Apresentação de Dados com volumes dos resíduos tratados;</w:t>
      </w:r>
    </w:p>
    <w:p w14:paraId="197D2AFD" w14:textId="77777777" w:rsidR="00790CA8" w:rsidRPr="00FA10BE" w:rsidRDefault="00790CA8" w:rsidP="001D4727">
      <w:pPr>
        <w:pStyle w:val="PargrafodaLista"/>
        <w:widowControl w:val="0"/>
        <w:numPr>
          <w:ilvl w:val="2"/>
          <w:numId w:val="14"/>
        </w:numPr>
        <w:tabs>
          <w:tab w:val="left" w:pos="930"/>
        </w:tabs>
        <w:autoSpaceDE w:val="0"/>
        <w:autoSpaceDN w:val="0"/>
        <w:spacing w:before="135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Diagnóstico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Problemas críticos na metodologia a ser aplicada;</w:t>
      </w:r>
    </w:p>
    <w:p w14:paraId="71E6F018" w14:textId="77777777" w:rsidR="00790CA8" w:rsidRPr="00FA10BE" w:rsidRDefault="00790CA8" w:rsidP="001D4727">
      <w:pPr>
        <w:pStyle w:val="PargrafodaLista"/>
        <w:widowControl w:val="0"/>
        <w:numPr>
          <w:ilvl w:val="2"/>
          <w:numId w:val="14"/>
        </w:numPr>
        <w:tabs>
          <w:tab w:val="left" w:pos="930"/>
        </w:tabs>
        <w:autoSpaceDE w:val="0"/>
        <w:autoSpaceDN w:val="0"/>
        <w:spacing w:before="135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Aspectos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Relativos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à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Proteção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Meio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Ambiente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à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Segurança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Trabalho.</w:t>
      </w:r>
    </w:p>
    <w:p w14:paraId="4395ADCC" w14:textId="77777777" w:rsidR="00790CA8" w:rsidRPr="00FA10BE" w:rsidRDefault="00790CA8" w:rsidP="00790CA8">
      <w:pPr>
        <w:pStyle w:val="PargrafodaLista"/>
        <w:tabs>
          <w:tab w:val="left" w:pos="930"/>
        </w:tabs>
        <w:spacing w:before="135"/>
        <w:ind w:left="929"/>
        <w:rPr>
          <w:rFonts w:ascii="Cambria" w:hAnsi="Cambria" w:cs="Calibri"/>
          <w:sz w:val="22"/>
          <w:szCs w:val="22"/>
        </w:rPr>
      </w:pPr>
    </w:p>
    <w:p w14:paraId="6039464C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Reservação, Estocagem e Destino Final dos Resíduos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(p2.4)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0,25:</w:t>
      </w:r>
    </w:p>
    <w:p w14:paraId="104AADA0" w14:textId="77777777" w:rsidR="00790CA8" w:rsidRPr="00FA10BE" w:rsidRDefault="00790CA8" w:rsidP="001D4727">
      <w:pPr>
        <w:pStyle w:val="PargrafodaLista"/>
        <w:widowControl w:val="0"/>
        <w:numPr>
          <w:ilvl w:val="2"/>
          <w:numId w:val="15"/>
        </w:numPr>
        <w:tabs>
          <w:tab w:val="left" w:pos="1074"/>
        </w:tabs>
        <w:autoSpaceDE w:val="0"/>
        <w:autoSpaceDN w:val="0"/>
        <w:spacing w:before="132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Descrição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 Etapas dos resíduos pós-tratamento;</w:t>
      </w:r>
    </w:p>
    <w:p w14:paraId="1BF388B4" w14:textId="77777777" w:rsidR="00790CA8" w:rsidRPr="00FA10BE" w:rsidRDefault="00790CA8" w:rsidP="001D4727">
      <w:pPr>
        <w:pStyle w:val="PargrafodaLista"/>
        <w:widowControl w:val="0"/>
        <w:numPr>
          <w:ilvl w:val="2"/>
          <w:numId w:val="15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Apresentação de solução para Estocagem do Resíduo Tratado;</w:t>
      </w:r>
    </w:p>
    <w:p w14:paraId="68D00FF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5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Especificação Técnica do sistema de Armazenagem e Transporte;</w:t>
      </w:r>
    </w:p>
    <w:p w14:paraId="110282BB" w14:textId="77777777" w:rsidR="00790CA8" w:rsidRPr="00FA10BE" w:rsidRDefault="00790CA8" w:rsidP="001D4727">
      <w:pPr>
        <w:pStyle w:val="PargrafodaLista"/>
        <w:widowControl w:val="0"/>
        <w:numPr>
          <w:ilvl w:val="2"/>
          <w:numId w:val="15"/>
        </w:numPr>
        <w:tabs>
          <w:tab w:val="left" w:pos="1074"/>
        </w:tabs>
        <w:autoSpaceDE w:val="0"/>
        <w:autoSpaceDN w:val="0"/>
        <w:spacing w:before="137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Aspectos relativos à disposição final dos resíduos descartáveis;</w:t>
      </w:r>
    </w:p>
    <w:p w14:paraId="285DF24A" w14:textId="77777777" w:rsidR="00790CA8" w:rsidRPr="00FA10BE" w:rsidRDefault="00790CA8" w:rsidP="001D4727">
      <w:pPr>
        <w:pStyle w:val="PargrafodaLista"/>
        <w:widowControl w:val="0"/>
        <w:numPr>
          <w:ilvl w:val="2"/>
          <w:numId w:val="15"/>
        </w:numPr>
        <w:tabs>
          <w:tab w:val="left" w:pos="1074"/>
        </w:tabs>
        <w:autoSpaceDE w:val="0"/>
        <w:autoSpaceDN w:val="0"/>
        <w:spacing w:before="129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Aspectos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Manutenção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Operacionais.</w:t>
      </w:r>
    </w:p>
    <w:p w14:paraId="3724B6C2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1683FAF5" w14:textId="77777777" w:rsidR="00790CA8" w:rsidRPr="00FA10BE" w:rsidRDefault="00790CA8" w:rsidP="00790CA8">
      <w:pPr>
        <w:pStyle w:val="Corpodetexto"/>
        <w:spacing w:before="1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LICITANTES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avaliadas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em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função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atendimento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quesitos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destacados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em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cada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tópico.</w:t>
      </w:r>
    </w:p>
    <w:p w14:paraId="782AA7E2" w14:textId="77777777" w:rsidR="00790CA8" w:rsidRPr="00FA10BE" w:rsidRDefault="00790CA8" w:rsidP="00790CA8">
      <w:pPr>
        <w:pStyle w:val="Corpodetexto"/>
        <w:spacing w:line="357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problemas</w:t>
      </w:r>
      <w:r w:rsidRPr="00FA10BE">
        <w:rPr>
          <w:rFonts w:ascii="Cambria" w:hAnsi="Cambria" w:cs="Calibri"/>
          <w:spacing w:val="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críticos</w:t>
      </w:r>
      <w:r w:rsidRPr="00FA10BE">
        <w:rPr>
          <w:rFonts w:ascii="Cambria" w:hAnsi="Cambria" w:cs="Calibri"/>
          <w:spacing w:val="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deverão</w:t>
      </w:r>
      <w:r w:rsidRPr="00FA10BE">
        <w:rPr>
          <w:rFonts w:ascii="Cambria" w:hAnsi="Cambria" w:cs="Calibri"/>
          <w:spacing w:val="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</w:t>
      </w:r>
      <w:r w:rsidRPr="00FA10BE">
        <w:rPr>
          <w:rFonts w:ascii="Cambria" w:hAnsi="Cambria" w:cs="Calibri"/>
          <w:spacing w:val="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distinguidos</w:t>
      </w:r>
      <w:r w:rsidRPr="00FA10BE">
        <w:rPr>
          <w:rFonts w:ascii="Cambria" w:hAnsi="Cambria" w:cs="Calibri"/>
          <w:spacing w:val="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entre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aqueles</w:t>
      </w:r>
      <w:r w:rsidRPr="00FA10BE">
        <w:rPr>
          <w:rFonts w:ascii="Cambria" w:hAnsi="Cambria" w:cs="Calibri"/>
          <w:spacing w:val="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que</w:t>
      </w:r>
      <w:r w:rsidRPr="00FA10BE">
        <w:rPr>
          <w:rFonts w:ascii="Cambria" w:hAnsi="Cambria" w:cs="Calibri"/>
          <w:spacing w:val="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demandam</w:t>
      </w:r>
      <w:r w:rsidRPr="00FA10BE">
        <w:rPr>
          <w:rFonts w:ascii="Cambria" w:hAnsi="Cambria" w:cs="Calibri"/>
          <w:spacing w:val="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soluções</w:t>
      </w:r>
      <w:r w:rsidRPr="00FA10BE">
        <w:rPr>
          <w:rFonts w:ascii="Cambria" w:hAnsi="Cambria" w:cs="Calibri"/>
          <w:spacing w:val="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curto,</w:t>
      </w:r>
      <w:r w:rsidRPr="00FA10BE">
        <w:rPr>
          <w:rFonts w:ascii="Cambria" w:hAnsi="Cambria" w:cs="Calibri"/>
          <w:spacing w:val="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médio</w:t>
      </w:r>
      <w:r w:rsidRPr="00FA10BE">
        <w:rPr>
          <w:rFonts w:ascii="Cambria" w:hAnsi="Cambria" w:cs="Calibri"/>
          <w:spacing w:val="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ou</w:t>
      </w:r>
      <w:r w:rsidRPr="00FA10BE">
        <w:rPr>
          <w:rFonts w:ascii="Cambria" w:hAnsi="Cambria" w:cs="Calibri"/>
          <w:spacing w:val="-4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longo prazo.</w:t>
      </w:r>
    </w:p>
    <w:p w14:paraId="6D2E7E0B" w14:textId="18A4045E" w:rsidR="00F63526" w:rsidRPr="00FA10BE" w:rsidRDefault="004212E4" w:rsidP="00790CA8">
      <w:pPr>
        <w:pStyle w:val="Corpodetexto"/>
        <w:spacing w:before="136"/>
        <w:jc w:val="both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>
        <w:rPr>
          <w:rFonts w:ascii="Cambria" w:hAnsi="Cambria" w:cs="Calibri"/>
          <w:spacing w:val="-2"/>
          <w:sz w:val="22"/>
          <w:szCs w:val="22"/>
        </w:rPr>
        <w:t xml:space="preserve">Nota Técnica da </w:t>
      </w:r>
      <w:r w:rsidRPr="00FA10BE">
        <w:rPr>
          <w:rFonts w:ascii="Cambria" w:hAnsi="Cambria" w:cs="Calibri"/>
          <w:sz w:val="22"/>
          <w:szCs w:val="22"/>
        </w:rPr>
        <w:t>parte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2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(</w:t>
      </w:r>
      <w:r>
        <w:rPr>
          <w:rFonts w:ascii="Cambria" w:hAnsi="Cambria" w:cs="Calibri"/>
          <w:sz w:val="22"/>
          <w:szCs w:val="22"/>
        </w:rPr>
        <w:t>NT2</w:t>
      </w:r>
      <w:r w:rsidRPr="00FA10BE">
        <w:rPr>
          <w:rFonts w:ascii="Cambria" w:hAnsi="Cambria" w:cs="Calibri"/>
          <w:sz w:val="22"/>
          <w:szCs w:val="22"/>
        </w:rPr>
        <w:t>)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será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resultado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seguinte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fórmula:</w:t>
      </w:r>
    </w:p>
    <w:p w14:paraId="5E1ADB42" w14:textId="77777777" w:rsidR="00790CA8" w:rsidRPr="00FA10BE" w:rsidRDefault="00790CA8" w:rsidP="00790CA8">
      <w:pPr>
        <w:pStyle w:val="Corpodetexto"/>
        <w:spacing w:before="5"/>
        <w:jc w:val="both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A5AB01" wp14:editId="189E0AF9">
                <wp:simplePos x="0" y="0"/>
                <wp:positionH relativeFrom="page">
                  <wp:posOffset>749300</wp:posOffset>
                </wp:positionH>
                <wp:positionV relativeFrom="paragraph">
                  <wp:posOffset>191770</wp:posOffset>
                </wp:positionV>
                <wp:extent cx="6233160" cy="330200"/>
                <wp:effectExtent l="0" t="0" r="15240" b="12700"/>
                <wp:wrapTopAndBottom/>
                <wp:docPr id="9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3302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59ED63" w14:textId="77777777" w:rsidR="00790CA8" w:rsidRPr="001D7C52" w:rsidRDefault="00790CA8" w:rsidP="00790CA8">
                            <w:pPr>
                              <w:spacing w:before="12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NT2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=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p2.1)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/10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+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310211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p2.2)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/10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+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p2.3)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/10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+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p2.4)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/10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A5AB01" id="Text Box 50" o:spid="_x0000_s1027" type="#_x0000_t202" style="position:absolute;left:0;text-align:left;margin-left:59pt;margin-top:15.1pt;width:490.8pt;height:2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" filled="f" strokeweight=".6pt">
                <v:textbox inset="0,0,0,0">
                  <w:txbxContent>
                    <w:p w14:paraId="3859ED63" w14:textId="77777777" w:rsidR="00790CA8" w:rsidRPr="001D7C52" w:rsidRDefault="00790CA8" w:rsidP="00790CA8">
                      <w:pPr>
                        <w:spacing w:before="12"/>
                        <w:jc w:val="center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NT2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=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7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p2.1)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>/10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+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310211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p2.2)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>/10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+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6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1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p2.3)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>/10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+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6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p2.4)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>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5A4A0B" w14:textId="77777777" w:rsidR="00790CA8" w:rsidRPr="00FA10BE" w:rsidRDefault="00790CA8" w:rsidP="00790CA8">
      <w:pPr>
        <w:pStyle w:val="111"/>
        <w:numPr>
          <w:ilvl w:val="0"/>
          <w:numId w:val="0"/>
        </w:numPr>
        <w:rPr>
          <w:rFonts w:ascii="Cambria" w:hAnsi="Cambria"/>
        </w:rPr>
      </w:pPr>
    </w:p>
    <w:p w14:paraId="6DD76461" w14:textId="77777777" w:rsidR="00790CA8" w:rsidRPr="00524A73" w:rsidRDefault="00790CA8" w:rsidP="00524A73">
      <w:pPr>
        <w:pStyle w:val="11"/>
        <w:rPr>
          <w:b/>
          <w:bCs/>
        </w:rPr>
      </w:pPr>
      <w:r w:rsidRPr="00524A73">
        <w:rPr>
          <w:b/>
          <w:bCs/>
        </w:rPr>
        <w:t xml:space="preserve">PROJETOS E PROPOSIÇÕES PARA TRATAMENTO DOS RESÍDUOS DA CONSTRUÇÃO CIVIL </w:t>
      </w:r>
      <w:r w:rsidRPr="00524A73">
        <w:rPr>
          <w:b/>
          <w:bCs/>
          <w:spacing w:val="-9"/>
        </w:rPr>
        <w:t>(</w:t>
      </w:r>
      <w:r w:rsidRPr="00524A73">
        <w:rPr>
          <w:b/>
          <w:bCs/>
        </w:rPr>
        <w:t>P3)</w:t>
      </w:r>
      <w:r w:rsidRPr="00524A73">
        <w:rPr>
          <w:b/>
          <w:bCs/>
          <w:spacing w:val="-4"/>
        </w:rPr>
        <w:t xml:space="preserve"> </w:t>
      </w:r>
      <w:r w:rsidRPr="00524A73">
        <w:rPr>
          <w:b/>
          <w:bCs/>
        </w:rPr>
        <w:t>=</w:t>
      </w:r>
      <w:r w:rsidRPr="00524A73">
        <w:rPr>
          <w:b/>
          <w:bCs/>
          <w:spacing w:val="-7"/>
        </w:rPr>
        <w:t xml:space="preserve"> </w:t>
      </w:r>
      <w:r w:rsidRPr="00524A73">
        <w:rPr>
          <w:b/>
          <w:bCs/>
        </w:rPr>
        <w:t xml:space="preserve">10 </w:t>
      </w:r>
      <w:r w:rsidRPr="00524A73">
        <w:rPr>
          <w:b/>
          <w:bCs/>
          <w:spacing w:val="-7"/>
        </w:rPr>
        <w:t xml:space="preserve">(dez) </w:t>
      </w:r>
      <w:r w:rsidRPr="00524A73">
        <w:rPr>
          <w:b/>
          <w:bCs/>
        </w:rPr>
        <w:t>pontos</w:t>
      </w:r>
    </w:p>
    <w:p w14:paraId="7B32DC03" w14:textId="4DB8C5C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O Plano de Trabalho deverá descrever e quantificar as ações e obras necessárias, justificando-as em função</w:t>
      </w:r>
      <w:r w:rsidR="00092B60">
        <w:rPr>
          <w:rFonts w:ascii="Cambria" w:hAnsi="Cambria"/>
        </w:rPr>
        <w:t xml:space="preserve"> </w:t>
      </w:r>
      <w:r w:rsidRPr="00FA10BE">
        <w:rPr>
          <w:rFonts w:ascii="Cambria" w:hAnsi="Cambria"/>
          <w:spacing w:val="-47"/>
        </w:rPr>
        <w:t xml:space="preserve"> </w:t>
      </w:r>
      <w:r w:rsidR="009F3AF3">
        <w:rPr>
          <w:rFonts w:ascii="Cambria" w:hAnsi="Cambria"/>
          <w:spacing w:val="-47"/>
        </w:rPr>
        <w:t xml:space="preserve"> </w:t>
      </w:r>
      <w:r w:rsidRPr="00FA10BE">
        <w:rPr>
          <w:rFonts w:ascii="Cambria" w:hAnsi="Cambria"/>
        </w:rPr>
        <w:t>dos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objetivos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metas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serem alcançados. 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tópicos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respectivos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quesitos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serem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avaliados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são:</w:t>
      </w:r>
    </w:p>
    <w:p w14:paraId="692F6C2D" w14:textId="77777777" w:rsidR="00790CA8" w:rsidRPr="00FA10BE" w:rsidRDefault="00790CA8" w:rsidP="00790CA8">
      <w:pPr>
        <w:widowControl w:val="0"/>
        <w:autoSpaceDE w:val="0"/>
        <w:autoSpaceDN w:val="0"/>
        <w:spacing w:before="1" w:after="0" w:line="240" w:lineRule="auto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Descrição e indicação da Implantação</w:t>
      </w:r>
      <w:r w:rsidRPr="00FA10BE">
        <w:rPr>
          <w:rFonts w:ascii="Cambria" w:hAnsi="Cambria" w:cs="Calibri"/>
          <w:b/>
          <w:bCs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-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(p3.1)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0,50:</w:t>
      </w:r>
    </w:p>
    <w:p w14:paraId="5B55FBBF" w14:textId="2E323394" w:rsidR="00790CA8" w:rsidRPr="00FA10BE" w:rsidRDefault="00790CA8" w:rsidP="001D4727">
      <w:pPr>
        <w:pStyle w:val="PargrafodaLista"/>
        <w:widowControl w:val="0"/>
        <w:numPr>
          <w:ilvl w:val="2"/>
          <w:numId w:val="16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Elaboração de </w:t>
      </w:r>
      <w:r w:rsidR="00591D22">
        <w:rPr>
          <w:rFonts w:ascii="Cambria" w:hAnsi="Cambria" w:cs="Calibri"/>
          <w:sz w:val="22"/>
          <w:szCs w:val="22"/>
        </w:rPr>
        <w:t>l</w:t>
      </w:r>
      <w:r w:rsidRPr="00FA10BE">
        <w:rPr>
          <w:rFonts w:ascii="Cambria" w:hAnsi="Cambria" w:cs="Calibri"/>
          <w:sz w:val="22"/>
          <w:szCs w:val="22"/>
        </w:rPr>
        <w:t>ay</w:t>
      </w:r>
      <w:r w:rsidR="00591D22">
        <w:rPr>
          <w:rFonts w:ascii="Cambria" w:hAnsi="Cambria" w:cs="Calibri"/>
          <w:sz w:val="22"/>
          <w:szCs w:val="22"/>
        </w:rPr>
        <w:t>o</w:t>
      </w:r>
      <w:r w:rsidRPr="00FA10BE">
        <w:rPr>
          <w:rFonts w:ascii="Cambria" w:hAnsi="Cambria" w:cs="Calibri"/>
          <w:sz w:val="22"/>
          <w:szCs w:val="22"/>
        </w:rPr>
        <w:t xml:space="preserve">ut de </w:t>
      </w:r>
      <w:r w:rsidR="00591D22">
        <w:rPr>
          <w:rFonts w:ascii="Cambria" w:hAnsi="Cambria" w:cs="Calibri"/>
          <w:sz w:val="22"/>
          <w:szCs w:val="22"/>
        </w:rPr>
        <w:t>i</w:t>
      </w:r>
      <w:r w:rsidRPr="00FA10BE">
        <w:rPr>
          <w:rFonts w:ascii="Cambria" w:hAnsi="Cambria" w:cs="Calibri"/>
          <w:sz w:val="22"/>
          <w:szCs w:val="22"/>
        </w:rPr>
        <w:t>mplantação;</w:t>
      </w:r>
    </w:p>
    <w:p w14:paraId="0CA7C2D4" w14:textId="2BA78AE9" w:rsidR="00790CA8" w:rsidRPr="00FA10BE" w:rsidRDefault="00790CA8" w:rsidP="001D4727">
      <w:pPr>
        <w:pStyle w:val="PargrafodaLista"/>
        <w:widowControl w:val="0"/>
        <w:numPr>
          <w:ilvl w:val="2"/>
          <w:numId w:val="16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lastRenderedPageBreak/>
        <w:t xml:space="preserve">Especificações dos </w:t>
      </w:r>
      <w:r w:rsidR="009F3AF3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quipamentos a </w:t>
      </w:r>
      <w:r w:rsidR="009F3AF3">
        <w:rPr>
          <w:rFonts w:ascii="Cambria" w:hAnsi="Cambria" w:cs="Calibri"/>
          <w:sz w:val="22"/>
          <w:szCs w:val="22"/>
        </w:rPr>
        <w:t>s</w:t>
      </w:r>
      <w:r w:rsidRPr="00FA10BE">
        <w:rPr>
          <w:rFonts w:ascii="Cambria" w:hAnsi="Cambria" w:cs="Calibri"/>
          <w:sz w:val="22"/>
          <w:szCs w:val="22"/>
        </w:rPr>
        <w:t xml:space="preserve">erem </w:t>
      </w:r>
      <w:r w:rsidR="009F3AF3">
        <w:rPr>
          <w:rFonts w:ascii="Cambria" w:hAnsi="Cambria" w:cs="Calibri"/>
          <w:sz w:val="22"/>
          <w:szCs w:val="22"/>
        </w:rPr>
        <w:t>i</w:t>
      </w:r>
      <w:r w:rsidRPr="00FA10BE">
        <w:rPr>
          <w:rFonts w:ascii="Cambria" w:hAnsi="Cambria" w:cs="Calibri"/>
          <w:sz w:val="22"/>
          <w:szCs w:val="22"/>
        </w:rPr>
        <w:t>nstalados;</w:t>
      </w:r>
    </w:p>
    <w:p w14:paraId="1AE9FCD6" w14:textId="543377E4" w:rsidR="00790CA8" w:rsidRPr="00FA10BE" w:rsidRDefault="00790CA8" w:rsidP="001D4727">
      <w:pPr>
        <w:pStyle w:val="PargrafodaLista"/>
        <w:widowControl w:val="0"/>
        <w:numPr>
          <w:ilvl w:val="2"/>
          <w:numId w:val="16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Apresentação de </w:t>
      </w:r>
      <w:r w:rsidR="00591D22">
        <w:rPr>
          <w:rFonts w:ascii="Cambria" w:hAnsi="Cambria" w:cs="Calibri"/>
          <w:sz w:val="22"/>
          <w:szCs w:val="22"/>
        </w:rPr>
        <w:t>l</w:t>
      </w:r>
      <w:r w:rsidRPr="00FA10BE">
        <w:rPr>
          <w:rFonts w:ascii="Cambria" w:hAnsi="Cambria" w:cs="Calibri"/>
          <w:sz w:val="22"/>
          <w:szCs w:val="22"/>
        </w:rPr>
        <w:t xml:space="preserve">ayout de </w:t>
      </w:r>
      <w:r w:rsidR="00591D22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stocagem dos </w:t>
      </w:r>
      <w:r w:rsidR="00591D22">
        <w:rPr>
          <w:rFonts w:ascii="Cambria" w:hAnsi="Cambria" w:cs="Calibri"/>
          <w:sz w:val="22"/>
          <w:szCs w:val="22"/>
        </w:rPr>
        <w:t>p</w:t>
      </w:r>
      <w:r w:rsidRPr="00FA10BE">
        <w:rPr>
          <w:rFonts w:ascii="Cambria" w:hAnsi="Cambria" w:cs="Calibri"/>
          <w:sz w:val="22"/>
          <w:szCs w:val="22"/>
        </w:rPr>
        <w:t>rodutos gerados;</w:t>
      </w:r>
    </w:p>
    <w:p w14:paraId="2F2EA40B" w14:textId="558B3EC4" w:rsidR="00790CA8" w:rsidRDefault="00790CA8" w:rsidP="001D4727">
      <w:pPr>
        <w:pStyle w:val="PargrafodaLista"/>
        <w:widowControl w:val="0"/>
        <w:numPr>
          <w:ilvl w:val="2"/>
          <w:numId w:val="16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pacing w:val="-1"/>
          <w:sz w:val="22"/>
          <w:szCs w:val="22"/>
        </w:rPr>
        <w:t xml:space="preserve">Fluxograma do </w:t>
      </w:r>
      <w:r w:rsidR="00591D22">
        <w:rPr>
          <w:rFonts w:ascii="Cambria" w:hAnsi="Cambria" w:cs="Calibri"/>
          <w:spacing w:val="-1"/>
          <w:sz w:val="22"/>
          <w:szCs w:val="22"/>
        </w:rPr>
        <w:t>p</w:t>
      </w:r>
      <w:r w:rsidRPr="00FA10BE">
        <w:rPr>
          <w:rFonts w:ascii="Cambria" w:hAnsi="Cambria" w:cs="Calibri"/>
          <w:spacing w:val="-1"/>
          <w:sz w:val="22"/>
          <w:szCs w:val="22"/>
        </w:rPr>
        <w:t>rocesso</w:t>
      </w:r>
      <w:r w:rsidRPr="00FA10BE">
        <w:rPr>
          <w:rFonts w:ascii="Cambria" w:hAnsi="Cambria" w:cs="Calibri"/>
          <w:sz w:val="22"/>
          <w:szCs w:val="22"/>
        </w:rPr>
        <w:t>.</w:t>
      </w:r>
    </w:p>
    <w:p w14:paraId="0B649B4D" w14:textId="77777777" w:rsidR="00591D22" w:rsidRPr="00FA10BE" w:rsidRDefault="00591D22" w:rsidP="002C7B9C">
      <w:pPr>
        <w:pStyle w:val="PargrafodaLista"/>
        <w:widowControl w:val="0"/>
        <w:tabs>
          <w:tab w:val="left" w:pos="1074"/>
        </w:tabs>
        <w:autoSpaceDE w:val="0"/>
        <w:autoSpaceDN w:val="0"/>
        <w:spacing w:before="135" w:after="0" w:line="240" w:lineRule="auto"/>
        <w:ind w:left="1073"/>
        <w:contextualSpacing w:val="0"/>
        <w:rPr>
          <w:rFonts w:ascii="Cambria" w:hAnsi="Cambria" w:cs="Calibri"/>
          <w:sz w:val="22"/>
          <w:szCs w:val="22"/>
        </w:rPr>
      </w:pPr>
    </w:p>
    <w:p w14:paraId="2B58127D" w14:textId="77777777" w:rsidR="00790CA8" w:rsidRPr="00FA10BE" w:rsidRDefault="00790CA8" w:rsidP="00790CA8">
      <w:pPr>
        <w:tabs>
          <w:tab w:val="left" w:pos="668"/>
        </w:tabs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Tratamento dos Resíduos</w:t>
      </w:r>
      <w:r w:rsidRPr="00FA10BE">
        <w:rPr>
          <w:rFonts w:ascii="Cambria" w:hAnsi="Cambria" w:cs="Calibri"/>
          <w:b/>
          <w:bCs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–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(p3.2)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0,50:</w:t>
      </w:r>
    </w:p>
    <w:p w14:paraId="6CCA0CBD" w14:textId="00F6FDE1" w:rsidR="00790CA8" w:rsidRPr="00FA10BE" w:rsidRDefault="00790CA8" w:rsidP="001D4727">
      <w:pPr>
        <w:pStyle w:val="PargrafodaLista"/>
        <w:widowControl w:val="0"/>
        <w:numPr>
          <w:ilvl w:val="2"/>
          <w:numId w:val="17"/>
        </w:numPr>
        <w:tabs>
          <w:tab w:val="left" w:pos="1074"/>
        </w:tabs>
        <w:autoSpaceDE w:val="0"/>
        <w:autoSpaceDN w:val="0"/>
        <w:spacing w:before="133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Descrição da </w:t>
      </w:r>
      <w:r w:rsidR="00591D22">
        <w:rPr>
          <w:rFonts w:ascii="Cambria" w:hAnsi="Cambria" w:cs="Calibri"/>
          <w:sz w:val="22"/>
          <w:szCs w:val="22"/>
        </w:rPr>
        <w:t>m</w:t>
      </w:r>
      <w:r w:rsidRPr="00FA10BE">
        <w:rPr>
          <w:rFonts w:ascii="Cambria" w:hAnsi="Cambria" w:cs="Calibri"/>
          <w:sz w:val="22"/>
          <w:szCs w:val="22"/>
        </w:rPr>
        <w:t xml:space="preserve">etodologia de </w:t>
      </w:r>
      <w:r w:rsidR="00591D22">
        <w:rPr>
          <w:rFonts w:ascii="Cambria" w:hAnsi="Cambria" w:cs="Calibri"/>
          <w:sz w:val="22"/>
          <w:szCs w:val="22"/>
        </w:rPr>
        <w:t>t</w:t>
      </w:r>
      <w:r w:rsidRPr="00FA10BE">
        <w:rPr>
          <w:rFonts w:ascii="Cambria" w:hAnsi="Cambria" w:cs="Calibri"/>
          <w:sz w:val="22"/>
          <w:szCs w:val="22"/>
        </w:rPr>
        <w:t xml:space="preserve">ratamento a </w:t>
      </w:r>
      <w:r w:rsidR="00591D22">
        <w:rPr>
          <w:rFonts w:ascii="Cambria" w:hAnsi="Cambria" w:cs="Calibri"/>
          <w:sz w:val="22"/>
          <w:szCs w:val="22"/>
        </w:rPr>
        <w:t>s</w:t>
      </w:r>
      <w:r w:rsidRPr="00FA10BE">
        <w:rPr>
          <w:rFonts w:ascii="Cambria" w:hAnsi="Cambria" w:cs="Calibri"/>
          <w:sz w:val="22"/>
          <w:szCs w:val="22"/>
        </w:rPr>
        <w:t xml:space="preserve">er </w:t>
      </w:r>
      <w:r w:rsidR="00591D22">
        <w:rPr>
          <w:rFonts w:ascii="Cambria" w:hAnsi="Cambria" w:cs="Calibri"/>
          <w:sz w:val="22"/>
          <w:szCs w:val="22"/>
        </w:rPr>
        <w:t>i</w:t>
      </w:r>
      <w:r w:rsidRPr="00FA10BE">
        <w:rPr>
          <w:rFonts w:ascii="Cambria" w:hAnsi="Cambria" w:cs="Calibri"/>
          <w:sz w:val="22"/>
          <w:szCs w:val="22"/>
        </w:rPr>
        <w:t>mplantada;</w:t>
      </w:r>
    </w:p>
    <w:p w14:paraId="1E57ABDE" w14:textId="3D052E18" w:rsidR="00790CA8" w:rsidRPr="00FA10BE" w:rsidRDefault="00790CA8" w:rsidP="001D4727">
      <w:pPr>
        <w:pStyle w:val="PargrafodaLista"/>
        <w:widowControl w:val="0"/>
        <w:numPr>
          <w:ilvl w:val="2"/>
          <w:numId w:val="17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Indicação das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soluções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 xml:space="preserve">para a </w:t>
      </w:r>
      <w:r w:rsidR="00591D22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stocagem dos </w:t>
      </w:r>
      <w:r w:rsidR="00591D22">
        <w:rPr>
          <w:rFonts w:ascii="Cambria" w:hAnsi="Cambria" w:cs="Calibri"/>
          <w:sz w:val="22"/>
          <w:szCs w:val="22"/>
        </w:rPr>
        <w:t>p</w:t>
      </w:r>
      <w:r w:rsidRPr="00FA10BE">
        <w:rPr>
          <w:rFonts w:ascii="Cambria" w:hAnsi="Cambria" w:cs="Calibri"/>
          <w:sz w:val="22"/>
          <w:szCs w:val="22"/>
        </w:rPr>
        <w:t>rodutos;</w:t>
      </w:r>
    </w:p>
    <w:p w14:paraId="24692B35" w14:textId="216F4B9F" w:rsidR="00790CA8" w:rsidRPr="00FA10BE" w:rsidRDefault="00790CA8" w:rsidP="001D4727">
      <w:pPr>
        <w:pStyle w:val="PargrafodaLista"/>
        <w:widowControl w:val="0"/>
        <w:numPr>
          <w:ilvl w:val="2"/>
          <w:numId w:val="17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Proposição para a </w:t>
      </w:r>
      <w:r w:rsidR="00591D22">
        <w:rPr>
          <w:rFonts w:ascii="Cambria" w:hAnsi="Cambria" w:cs="Calibri"/>
          <w:sz w:val="22"/>
          <w:szCs w:val="22"/>
        </w:rPr>
        <w:t>u</w:t>
      </w:r>
      <w:r w:rsidRPr="00FA10BE">
        <w:rPr>
          <w:rFonts w:ascii="Cambria" w:hAnsi="Cambria" w:cs="Calibri"/>
          <w:sz w:val="22"/>
          <w:szCs w:val="22"/>
        </w:rPr>
        <w:t xml:space="preserve">tilização dos </w:t>
      </w:r>
      <w:r w:rsidR="00591D22">
        <w:rPr>
          <w:rFonts w:ascii="Cambria" w:hAnsi="Cambria" w:cs="Calibri"/>
          <w:sz w:val="22"/>
          <w:szCs w:val="22"/>
        </w:rPr>
        <w:t>p</w:t>
      </w:r>
      <w:r w:rsidR="00591D22" w:rsidRPr="00FA10BE">
        <w:rPr>
          <w:rFonts w:ascii="Cambria" w:hAnsi="Cambria" w:cs="Calibri"/>
          <w:sz w:val="22"/>
          <w:szCs w:val="22"/>
        </w:rPr>
        <w:t xml:space="preserve">rodutos </w:t>
      </w:r>
      <w:r w:rsidR="00591D22">
        <w:rPr>
          <w:rFonts w:ascii="Cambria" w:hAnsi="Cambria" w:cs="Calibri"/>
          <w:sz w:val="22"/>
          <w:szCs w:val="22"/>
        </w:rPr>
        <w:t>g</w:t>
      </w:r>
      <w:r w:rsidR="00591D22" w:rsidRPr="00FA10BE">
        <w:rPr>
          <w:rFonts w:ascii="Cambria" w:hAnsi="Cambria" w:cs="Calibri"/>
          <w:sz w:val="22"/>
          <w:szCs w:val="22"/>
        </w:rPr>
        <w:t>erados</w:t>
      </w:r>
      <w:r w:rsidRPr="00FA10BE">
        <w:rPr>
          <w:rFonts w:ascii="Cambria" w:hAnsi="Cambria" w:cs="Calibri"/>
          <w:sz w:val="22"/>
          <w:szCs w:val="22"/>
        </w:rPr>
        <w:t>.</w:t>
      </w:r>
    </w:p>
    <w:p w14:paraId="71AB55A3" w14:textId="77777777" w:rsidR="00790CA8" w:rsidRPr="00FA10BE" w:rsidRDefault="00790CA8" w:rsidP="00790CA8">
      <w:pPr>
        <w:widowControl w:val="0"/>
        <w:autoSpaceDE w:val="0"/>
        <w:autoSpaceDN w:val="0"/>
        <w:spacing w:before="135" w:after="0" w:line="240" w:lineRule="auto"/>
        <w:rPr>
          <w:rFonts w:ascii="Cambria" w:hAnsi="Cambria" w:cs="Calibri"/>
          <w:sz w:val="22"/>
          <w:szCs w:val="22"/>
        </w:rPr>
      </w:pPr>
    </w:p>
    <w:p w14:paraId="55012FB2" w14:textId="77777777" w:rsidR="00790CA8" w:rsidRPr="00FA10BE" w:rsidRDefault="00790CA8" w:rsidP="00790CA8">
      <w:pPr>
        <w:tabs>
          <w:tab w:val="left" w:pos="1074"/>
        </w:tabs>
        <w:spacing w:before="135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2C7B9C">
        <w:rPr>
          <w:rFonts w:ascii="Cambria" w:hAnsi="Cambria" w:cs="Calibri"/>
          <w:b/>
          <w:bCs/>
          <w:sz w:val="22"/>
          <w:szCs w:val="22"/>
        </w:rPr>
        <w:t>LICITANTES</w:t>
      </w:r>
      <w:r w:rsidRPr="00FA10BE">
        <w:rPr>
          <w:rFonts w:ascii="Cambria" w:hAnsi="Cambria" w:cs="Calibri"/>
          <w:spacing w:val="-10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serão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avaliadas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em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função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atendimento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quesitos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destacados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em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cada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tópico.</w:t>
      </w:r>
    </w:p>
    <w:p w14:paraId="298FA5A5" w14:textId="5065A46F" w:rsidR="00790CA8" w:rsidRPr="00FA10BE" w:rsidRDefault="004212E4" w:rsidP="00790CA8">
      <w:pPr>
        <w:tabs>
          <w:tab w:val="left" w:pos="1074"/>
        </w:tabs>
        <w:spacing w:before="135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>
        <w:rPr>
          <w:rFonts w:ascii="Cambria" w:hAnsi="Cambria" w:cs="Calibri"/>
          <w:spacing w:val="-2"/>
          <w:sz w:val="22"/>
          <w:szCs w:val="22"/>
        </w:rPr>
        <w:t xml:space="preserve">Nota Técnica da </w:t>
      </w:r>
      <w:r w:rsidRPr="00FA10BE">
        <w:rPr>
          <w:rFonts w:ascii="Cambria" w:hAnsi="Cambria" w:cs="Calibri"/>
          <w:sz w:val="22"/>
          <w:szCs w:val="22"/>
        </w:rPr>
        <w:t>parte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3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(</w:t>
      </w:r>
      <w:r>
        <w:rPr>
          <w:rFonts w:ascii="Cambria" w:hAnsi="Cambria" w:cs="Calibri"/>
          <w:sz w:val="22"/>
          <w:szCs w:val="22"/>
        </w:rPr>
        <w:t>NT3</w:t>
      </w:r>
      <w:r w:rsidRPr="00FA10BE">
        <w:rPr>
          <w:rFonts w:ascii="Cambria" w:hAnsi="Cambria" w:cs="Calibri"/>
          <w:sz w:val="22"/>
          <w:szCs w:val="22"/>
        </w:rPr>
        <w:t>)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será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resultado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seguinte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fórmula:</w:t>
      </w:r>
    </w:p>
    <w:p w14:paraId="06D26697" w14:textId="77777777" w:rsidR="00790CA8" w:rsidRPr="00FA10BE" w:rsidRDefault="00790CA8" w:rsidP="00790CA8">
      <w:pPr>
        <w:pStyle w:val="Corpodetexto"/>
        <w:ind w:left="103"/>
        <w:jc w:val="both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noProof/>
          <w:sz w:val="22"/>
          <w:szCs w:val="22"/>
          <w:lang w:eastAsia="pt-BR"/>
        </w:rPr>
        <mc:AlternateContent>
          <mc:Choice Requires="wps">
            <w:drawing>
              <wp:inline distT="0" distB="0" distL="0" distR="0" wp14:anchorId="0217C27C" wp14:editId="648CC239">
                <wp:extent cx="6233160" cy="304800"/>
                <wp:effectExtent l="0" t="0" r="15240" b="12700"/>
                <wp:docPr id="9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3048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8F321E" w14:textId="77777777" w:rsidR="00790CA8" w:rsidRPr="00F86AD8" w:rsidRDefault="00790CA8" w:rsidP="00790CA8">
                            <w:pPr>
                              <w:spacing w:before="13"/>
                              <w:ind w:left="4508" w:hanging="4215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NT3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=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P3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p3.1)/10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+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P3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p3.2)/10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17C27C" id="Text Box 48" o:spid="_x0000_s1028" type="#_x0000_t202" style="width:490.8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" filled="f" strokeweight=".6pt">
                <v:textbox inset="0,0,0,0">
                  <w:txbxContent>
                    <w:p w14:paraId="038F321E" w14:textId="77777777" w:rsidR="00790CA8" w:rsidRPr="00F86AD8" w:rsidRDefault="00790CA8" w:rsidP="00790CA8">
                      <w:pPr>
                        <w:spacing w:before="13"/>
                        <w:ind w:left="4508" w:hanging="4215"/>
                        <w:jc w:val="center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NT3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=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1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P3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6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p3.1)/10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+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1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P3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p3.2)/10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B65272" w14:textId="77777777" w:rsidR="00790CA8" w:rsidRPr="00FA10BE" w:rsidRDefault="00790CA8" w:rsidP="00790CA8">
      <w:pPr>
        <w:pStyle w:val="11"/>
        <w:numPr>
          <w:ilvl w:val="0"/>
          <w:numId w:val="0"/>
        </w:numPr>
      </w:pPr>
    </w:p>
    <w:p w14:paraId="7D85C3F7" w14:textId="77777777" w:rsidR="00790CA8" w:rsidRPr="00524A73" w:rsidRDefault="00790CA8" w:rsidP="00524A73">
      <w:pPr>
        <w:pStyle w:val="11"/>
        <w:rPr>
          <w:b/>
          <w:bCs/>
        </w:rPr>
      </w:pPr>
      <w:r w:rsidRPr="00524A73">
        <w:rPr>
          <w:b/>
          <w:bCs/>
        </w:rPr>
        <w:t xml:space="preserve">PROJETOS E PROPOSIÇÕES PARA TRATAMENTO DOS RESÍDUOS DE PODA E VOLUMOSOS </w:t>
      </w:r>
      <w:r w:rsidRPr="00524A73">
        <w:rPr>
          <w:b/>
          <w:bCs/>
          <w:spacing w:val="-1"/>
        </w:rPr>
        <w:t>-</w:t>
      </w:r>
      <w:r w:rsidRPr="00524A73">
        <w:rPr>
          <w:b/>
          <w:bCs/>
          <w:spacing w:val="-4"/>
        </w:rPr>
        <w:t xml:space="preserve"> </w:t>
      </w:r>
      <w:r w:rsidRPr="00524A73">
        <w:rPr>
          <w:b/>
          <w:bCs/>
        </w:rPr>
        <w:t>PONTUAÇÃO</w:t>
      </w:r>
      <w:r w:rsidRPr="00524A73">
        <w:rPr>
          <w:b/>
          <w:bCs/>
          <w:spacing w:val="-7"/>
        </w:rPr>
        <w:t xml:space="preserve"> </w:t>
      </w:r>
      <w:r w:rsidRPr="00524A73">
        <w:rPr>
          <w:b/>
          <w:bCs/>
        </w:rPr>
        <w:t>(P4)</w:t>
      </w:r>
      <w:r w:rsidRPr="00524A73">
        <w:rPr>
          <w:b/>
          <w:bCs/>
          <w:spacing w:val="-5"/>
        </w:rPr>
        <w:t xml:space="preserve"> </w:t>
      </w:r>
      <w:r w:rsidRPr="00524A73">
        <w:rPr>
          <w:b/>
          <w:bCs/>
        </w:rPr>
        <w:t>=</w:t>
      </w:r>
      <w:r w:rsidRPr="00524A73">
        <w:rPr>
          <w:b/>
          <w:bCs/>
          <w:spacing w:val="-5"/>
        </w:rPr>
        <w:t xml:space="preserve"> </w:t>
      </w:r>
      <w:r w:rsidRPr="00524A73">
        <w:rPr>
          <w:b/>
          <w:bCs/>
        </w:rPr>
        <w:t>10</w:t>
      </w:r>
      <w:r w:rsidRPr="00524A73">
        <w:rPr>
          <w:b/>
          <w:bCs/>
          <w:spacing w:val="-5"/>
        </w:rPr>
        <w:t xml:space="preserve"> </w:t>
      </w:r>
      <w:r w:rsidRPr="00524A73">
        <w:rPr>
          <w:b/>
          <w:bCs/>
        </w:rPr>
        <w:t>pontos</w:t>
      </w:r>
    </w:p>
    <w:p w14:paraId="0FBBD1CB" w14:textId="7786F9C3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 xml:space="preserve">As </w:t>
      </w:r>
      <w:r w:rsidRPr="002C7B9C">
        <w:rPr>
          <w:rFonts w:ascii="Cambria" w:hAnsi="Cambria"/>
          <w:b/>
          <w:bCs/>
        </w:rPr>
        <w:t>LICITANTES</w:t>
      </w:r>
      <w:r w:rsidRPr="00FA10BE">
        <w:rPr>
          <w:rFonts w:ascii="Cambria" w:hAnsi="Cambria"/>
        </w:rPr>
        <w:t xml:space="preserve"> deverão apresentar as principais atividades a serem realizadas pela </w:t>
      </w:r>
      <w:r w:rsidRPr="002C7B9C">
        <w:rPr>
          <w:rFonts w:ascii="Cambria" w:hAnsi="Cambria"/>
          <w:b/>
          <w:bCs/>
        </w:rPr>
        <w:t>CONCESSIONÁRIA</w:t>
      </w:r>
      <w:r w:rsidRPr="00FA10BE">
        <w:rPr>
          <w:rFonts w:ascii="Cambria" w:hAnsi="Cambria"/>
        </w:rPr>
        <w:t xml:space="preserve"> no</w:t>
      </w:r>
      <w:r w:rsidRPr="00FA10BE">
        <w:rPr>
          <w:rFonts w:ascii="Cambria" w:hAnsi="Cambria"/>
          <w:spacing w:val="1"/>
        </w:rPr>
        <w:t xml:space="preserve"> </w:t>
      </w:r>
      <w:r w:rsidRPr="00FA10BE">
        <w:rPr>
          <w:rFonts w:ascii="Cambria" w:hAnsi="Cambria"/>
        </w:rPr>
        <w:t>âmbito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do</w:t>
      </w:r>
      <w:r w:rsidRPr="00FA10BE">
        <w:rPr>
          <w:rFonts w:ascii="Cambria" w:hAnsi="Cambria"/>
          <w:spacing w:val="-8"/>
        </w:rPr>
        <w:t xml:space="preserve"> </w:t>
      </w:r>
      <w:r w:rsidRPr="00FA10BE">
        <w:rPr>
          <w:rFonts w:ascii="Cambria" w:hAnsi="Cambria"/>
        </w:rPr>
        <w:t>Programa</w:t>
      </w:r>
      <w:r w:rsidRPr="00FA10BE">
        <w:rPr>
          <w:rFonts w:ascii="Cambria" w:hAnsi="Cambria"/>
          <w:spacing w:val="-11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Administração,</w:t>
      </w:r>
      <w:r w:rsidRPr="00FA10BE">
        <w:rPr>
          <w:rFonts w:ascii="Cambria" w:hAnsi="Cambria"/>
          <w:spacing w:val="-8"/>
        </w:rPr>
        <w:t xml:space="preserve"> </w:t>
      </w:r>
      <w:r w:rsidRPr="00FA10BE">
        <w:rPr>
          <w:rFonts w:ascii="Cambria" w:hAnsi="Cambria"/>
        </w:rPr>
        <w:t>Operação,</w:t>
      </w:r>
      <w:r w:rsidRPr="00FA10BE">
        <w:rPr>
          <w:rFonts w:ascii="Cambria" w:hAnsi="Cambria"/>
          <w:spacing w:val="-11"/>
        </w:rPr>
        <w:t xml:space="preserve"> </w:t>
      </w:r>
      <w:r w:rsidRPr="00FA10BE">
        <w:rPr>
          <w:rFonts w:ascii="Cambria" w:hAnsi="Cambria"/>
        </w:rPr>
        <w:t>Manutenção</w:t>
      </w:r>
      <w:r w:rsidR="005D431B">
        <w:rPr>
          <w:rFonts w:ascii="Cambria" w:hAnsi="Cambria"/>
        </w:rPr>
        <w:t xml:space="preserve"> 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Educação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Ambiental</w:t>
      </w:r>
      <w:r w:rsidRPr="00FA10BE">
        <w:rPr>
          <w:rFonts w:ascii="Cambria" w:hAnsi="Cambria"/>
          <w:spacing w:val="-7"/>
        </w:rPr>
        <w:t xml:space="preserve"> </w:t>
      </w:r>
      <w:r w:rsidR="005D431B">
        <w:rPr>
          <w:rFonts w:ascii="Cambria" w:hAnsi="Cambria"/>
        </w:rPr>
        <w:t>do sistema</w:t>
      </w:r>
      <w:r w:rsidRPr="00FA10BE">
        <w:rPr>
          <w:rFonts w:ascii="Cambria" w:hAnsi="Cambria"/>
        </w:rPr>
        <w:t>,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por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meio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apresentação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metodologia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realização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monitoramento dos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serviços.</w:t>
      </w:r>
    </w:p>
    <w:p w14:paraId="336C245A" w14:textId="77777777" w:rsidR="00790CA8" w:rsidRPr="00FA10BE" w:rsidRDefault="00790CA8" w:rsidP="00790CA8">
      <w:pPr>
        <w:pStyle w:val="Corpodetexto"/>
        <w:spacing w:before="136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tópicos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respectivos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quesitos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serem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avaliados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são:</w:t>
      </w:r>
    </w:p>
    <w:p w14:paraId="56BB4EBC" w14:textId="77777777" w:rsidR="00790CA8" w:rsidRPr="00FA10BE" w:rsidRDefault="00790CA8" w:rsidP="00790CA8">
      <w:pPr>
        <w:pStyle w:val="Corpodetexto"/>
        <w:spacing w:before="10"/>
        <w:jc w:val="both"/>
        <w:rPr>
          <w:rFonts w:ascii="Cambria" w:hAnsi="Cambria" w:cs="Calibri"/>
          <w:sz w:val="22"/>
          <w:szCs w:val="22"/>
        </w:rPr>
      </w:pPr>
    </w:p>
    <w:p w14:paraId="6AC86B6B" w14:textId="77777777" w:rsidR="00790CA8" w:rsidRPr="00FA10BE" w:rsidRDefault="00790CA8" w:rsidP="00790CA8">
      <w:pPr>
        <w:widowControl w:val="0"/>
        <w:tabs>
          <w:tab w:val="left" w:pos="666"/>
        </w:tabs>
        <w:autoSpaceDE w:val="0"/>
        <w:autoSpaceDN w:val="0"/>
        <w:spacing w:before="1" w:after="0" w:line="240" w:lineRule="auto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Descrição e indicação da Implantação</w:t>
      </w:r>
      <w:r w:rsidRPr="00FA10BE">
        <w:rPr>
          <w:rFonts w:ascii="Cambria" w:hAnsi="Cambria" w:cs="Calibri"/>
          <w:b/>
          <w:bCs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-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(p4.1)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0,50:</w:t>
      </w:r>
    </w:p>
    <w:p w14:paraId="25CDE202" w14:textId="77777777" w:rsidR="00790CA8" w:rsidRPr="00FA10BE" w:rsidRDefault="00790CA8" w:rsidP="00790CA8">
      <w:pPr>
        <w:pStyle w:val="PargrafodaLista"/>
        <w:tabs>
          <w:tab w:val="left" w:pos="666"/>
        </w:tabs>
        <w:spacing w:before="1"/>
        <w:ind w:left="941"/>
        <w:rPr>
          <w:rFonts w:ascii="Cambria" w:hAnsi="Cambria" w:cs="Calibri"/>
          <w:b/>
          <w:bCs/>
          <w:sz w:val="22"/>
          <w:szCs w:val="22"/>
        </w:rPr>
      </w:pPr>
    </w:p>
    <w:p w14:paraId="66641D0C" w14:textId="5BDF03BF" w:rsidR="00790CA8" w:rsidRPr="00FA10BE" w:rsidRDefault="00790CA8" w:rsidP="001D4727">
      <w:pPr>
        <w:pStyle w:val="PargrafodaLista"/>
        <w:widowControl w:val="0"/>
        <w:numPr>
          <w:ilvl w:val="2"/>
          <w:numId w:val="19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Elaboração de </w:t>
      </w:r>
      <w:r w:rsidR="00663FBC">
        <w:rPr>
          <w:rFonts w:ascii="Cambria" w:hAnsi="Cambria" w:cs="Calibri"/>
          <w:sz w:val="22"/>
          <w:szCs w:val="22"/>
        </w:rPr>
        <w:t xml:space="preserve">layout </w:t>
      </w:r>
      <w:r w:rsidRPr="00FA10BE">
        <w:rPr>
          <w:rFonts w:ascii="Cambria" w:hAnsi="Cambria" w:cs="Calibri"/>
          <w:sz w:val="22"/>
          <w:szCs w:val="22"/>
        </w:rPr>
        <w:t xml:space="preserve">de </w:t>
      </w:r>
      <w:r w:rsidR="00663FBC">
        <w:rPr>
          <w:rFonts w:ascii="Cambria" w:hAnsi="Cambria" w:cs="Calibri"/>
          <w:sz w:val="22"/>
          <w:szCs w:val="22"/>
        </w:rPr>
        <w:t>i</w:t>
      </w:r>
      <w:r w:rsidRPr="00FA10BE">
        <w:rPr>
          <w:rFonts w:ascii="Cambria" w:hAnsi="Cambria" w:cs="Calibri"/>
          <w:sz w:val="22"/>
          <w:szCs w:val="22"/>
        </w:rPr>
        <w:t>mplantação;</w:t>
      </w:r>
    </w:p>
    <w:p w14:paraId="29BB49A6" w14:textId="159F9E17" w:rsidR="00790CA8" w:rsidRPr="00FA10BE" w:rsidRDefault="00790CA8" w:rsidP="001D4727">
      <w:pPr>
        <w:pStyle w:val="PargrafodaLista"/>
        <w:widowControl w:val="0"/>
        <w:numPr>
          <w:ilvl w:val="2"/>
          <w:numId w:val="19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Especificações dos </w:t>
      </w:r>
      <w:r w:rsidR="00663FBC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>quipamentos a serem instalados;</w:t>
      </w:r>
    </w:p>
    <w:p w14:paraId="11053B8D" w14:textId="64EC523E" w:rsidR="00790CA8" w:rsidRPr="00FA10BE" w:rsidRDefault="00790CA8" w:rsidP="001D4727">
      <w:pPr>
        <w:pStyle w:val="PargrafodaLista"/>
        <w:widowControl w:val="0"/>
        <w:numPr>
          <w:ilvl w:val="2"/>
          <w:numId w:val="19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Apresentação de </w:t>
      </w:r>
      <w:r w:rsidR="00663FBC">
        <w:rPr>
          <w:rFonts w:ascii="Cambria" w:hAnsi="Cambria" w:cs="Calibri"/>
          <w:sz w:val="22"/>
          <w:szCs w:val="22"/>
        </w:rPr>
        <w:t>l</w:t>
      </w:r>
      <w:r w:rsidRPr="00FA10BE">
        <w:rPr>
          <w:rFonts w:ascii="Cambria" w:hAnsi="Cambria" w:cs="Calibri"/>
          <w:sz w:val="22"/>
          <w:szCs w:val="22"/>
        </w:rPr>
        <w:t xml:space="preserve">ayout de </w:t>
      </w:r>
      <w:r w:rsidR="00663FBC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stocagem dos </w:t>
      </w:r>
      <w:r w:rsidR="00663FBC">
        <w:rPr>
          <w:rFonts w:ascii="Cambria" w:hAnsi="Cambria" w:cs="Calibri"/>
          <w:sz w:val="22"/>
          <w:szCs w:val="22"/>
        </w:rPr>
        <w:t>p</w:t>
      </w:r>
      <w:r w:rsidRPr="00FA10BE">
        <w:rPr>
          <w:rFonts w:ascii="Cambria" w:hAnsi="Cambria" w:cs="Calibri"/>
          <w:sz w:val="22"/>
          <w:szCs w:val="22"/>
        </w:rPr>
        <w:t>rodutos gerados;</w:t>
      </w:r>
    </w:p>
    <w:p w14:paraId="10CA4653" w14:textId="591C0750" w:rsidR="00790CA8" w:rsidRPr="00FA10BE" w:rsidRDefault="00790CA8" w:rsidP="001D4727">
      <w:pPr>
        <w:pStyle w:val="PargrafodaLista"/>
        <w:widowControl w:val="0"/>
        <w:numPr>
          <w:ilvl w:val="2"/>
          <w:numId w:val="19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pacing w:val="-1"/>
          <w:sz w:val="22"/>
          <w:szCs w:val="22"/>
        </w:rPr>
        <w:lastRenderedPageBreak/>
        <w:t xml:space="preserve">Fluxograma do </w:t>
      </w:r>
      <w:r w:rsidR="00663FBC">
        <w:rPr>
          <w:rFonts w:ascii="Cambria" w:hAnsi="Cambria" w:cs="Calibri"/>
          <w:spacing w:val="-1"/>
          <w:sz w:val="22"/>
          <w:szCs w:val="22"/>
        </w:rPr>
        <w:t>p</w:t>
      </w:r>
      <w:r w:rsidRPr="00FA10BE">
        <w:rPr>
          <w:rFonts w:ascii="Cambria" w:hAnsi="Cambria" w:cs="Calibri"/>
          <w:spacing w:val="-1"/>
          <w:sz w:val="22"/>
          <w:szCs w:val="22"/>
        </w:rPr>
        <w:t>rocesso</w:t>
      </w:r>
      <w:r w:rsidRPr="00FA10BE">
        <w:rPr>
          <w:rFonts w:ascii="Cambria" w:hAnsi="Cambria" w:cs="Calibri"/>
          <w:sz w:val="22"/>
          <w:szCs w:val="22"/>
        </w:rPr>
        <w:t>.</w:t>
      </w:r>
    </w:p>
    <w:p w14:paraId="6DCC5596" w14:textId="77777777" w:rsidR="00790CA8" w:rsidRPr="00FA10BE" w:rsidRDefault="00790CA8" w:rsidP="00790CA8">
      <w:pPr>
        <w:tabs>
          <w:tab w:val="left" w:pos="668"/>
        </w:tabs>
        <w:rPr>
          <w:rFonts w:ascii="Cambria" w:hAnsi="Cambria" w:cs="Calibri"/>
          <w:b/>
          <w:bCs/>
          <w:sz w:val="22"/>
          <w:szCs w:val="22"/>
        </w:rPr>
      </w:pPr>
    </w:p>
    <w:p w14:paraId="52FC5D31" w14:textId="77777777" w:rsidR="00790CA8" w:rsidRPr="00FA10BE" w:rsidRDefault="00790CA8" w:rsidP="00790CA8">
      <w:pPr>
        <w:tabs>
          <w:tab w:val="left" w:pos="668"/>
        </w:tabs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Tratamento dos Resíduos</w:t>
      </w:r>
      <w:r w:rsidRPr="00FA10BE">
        <w:rPr>
          <w:rFonts w:ascii="Cambria" w:hAnsi="Cambria" w:cs="Calibri"/>
          <w:b/>
          <w:bCs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–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(p4.2)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0,50:</w:t>
      </w:r>
    </w:p>
    <w:p w14:paraId="36900AD3" w14:textId="6E61797F" w:rsidR="00790CA8" w:rsidRPr="00FA10BE" w:rsidRDefault="00790CA8" w:rsidP="001D4727">
      <w:pPr>
        <w:pStyle w:val="PargrafodaLista"/>
        <w:widowControl w:val="0"/>
        <w:numPr>
          <w:ilvl w:val="2"/>
          <w:numId w:val="20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Descrição da </w:t>
      </w:r>
      <w:r w:rsidR="00340BF3">
        <w:rPr>
          <w:rFonts w:ascii="Cambria" w:hAnsi="Cambria" w:cs="Calibri"/>
          <w:sz w:val="22"/>
          <w:szCs w:val="22"/>
        </w:rPr>
        <w:t>m</w:t>
      </w:r>
      <w:r w:rsidRPr="00FA10BE">
        <w:rPr>
          <w:rFonts w:ascii="Cambria" w:hAnsi="Cambria" w:cs="Calibri"/>
          <w:sz w:val="22"/>
          <w:szCs w:val="22"/>
        </w:rPr>
        <w:t xml:space="preserve">etodologia de </w:t>
      </w:r>
      <w:r w:rsidR="00340BF3">
        <w:rPr>
          <w:rFonts w:ascii="Cambria" w:hAnsi="Cambria" w:cs="Calibri"/>
          <w:sz w:val="22"/>
          <w:szCs w:val="22"/>
        </w:rPr>
        <w:t>t</w:t>
      </w:r>
      <w:r w:rsidRPr="00FA10BE">
        <w:rPr>
          <w:rFonts w:ascii="Cambria" w:hAnsi="Cambria" w:cs="Calibri"/>
          <w:sz w:val="22"/>
          <w:szCs w:val="22"/>
        </w:rPr>
        <w:t xml:space="preserve">ratamento a </w:t>
      </w:r>
      <w:r w:rsidR="00340BF3">
        <w:rPr>
          <w:rFonts w:ascii="Cambria" w:hAnsi="Cambria" w:cs="Calibri"/>
          <w:sz w:val="22"/>
          <w:szCs w:val="22"/>
        </w:rPr>
        <w:t>s</w:t>
      </w:r>
      <w:r w:rsidRPr="00FA10BE">
        <w:rPr>
          <w:rFonts w:ascii="Cambria" w:hAnsi="Cambria" w:cs="Calibri"/>
          <w:sz w:val="22"/>
          <w:szCs w:val="22"/>
        </w:rPr>
        <w:t xml:space="preserve">er </w:t>
      </w:r>
      <w:r w:rsidR="00340BF3">
        <w:rPr>
          <w:rFonts w:ascii="Cambria" w:hAnsi="Cambria" w:cs="Calibri"/>
          <w:sz w:val="22"/>
          <w:szCs w:val="22"/>
        </w:rPr>
        <w:t>i</w:t>
      </w:r>
      <w:r w:rsidRPr="00FA10BE">
        <w:rPr>
          <w:rFonts w:ascii="Cambria" w:hAnsi="Cambria" w:cs="Calibri"/>
          <w:sz w:val="22"/>
          <w:szCs w:val="22"/>
        </w:rPr>
        <w:t>mplantada;</w:t>
      </w:r>
    </w:p>
    <w:p w14:paraId="4EFC1B51" w14:textId="1D87E9C4" w:rsidR="00790CA8" w:rsidRPr="00FA10BE" w:rsidRDefault="00790CA8" w:rsidP="001D4727">
      <w:pPr>
        <w:pStyle w:val="PargrafodaLista"/>
        <w:widowControl w:val="0"/>
        <w:numPr>
          <w:ilvl w:val="2"/>
          <w:numId w:val="20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Indicação das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soluções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 xml:space="preserve">pra a </w:t>
      </w:r>
      <w:r w:rsidR="00340BF3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stocagem dos </w:t>
      </w:r>
      <w:r w:rsidR="00340BF3">
        <w:rPr>
          <w:rFonts w:ascii="Cambria" w:hAnsi="Cambria" w:cs="Calibri"/>
          <w:sz w:val="22"/>
          <w:szCs w:val="22"/>
        </w:rPr>
        <w:t>p</w:t>
      </w:r>
      <w:r w:rsidRPr="00FA10BE">
        <w:rPr>
          <w:rFonts w:ascii="Cambria" w:hAnsi="Cambria" w:cs="Calibri"/>
          <w:sz w:val="22"/>
          <w:szCs w:val="22"/>
        </w:rPr>
        <w:t>rodutos;</w:t>
      </w:r>
    </w:p>
    <w:p w14:paraId="38B0C406" w14:textId="187518A7" w:rsidR="00790CA8" w:rsidRPr="00FA10BE" w:rsidRDefault="00790CA8" w:rsidP="001D4727">
      <w:pPr>
        <w:pStyle w:val="PargrafodaLista"/>
        <w:widowControl w:val="0"/>
        <w:numPr>
          <w:ilvl w:val="2"/>
          <w:numId w:val="20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Proposição para a </w:t>
      </w:r>
      <w:r w:rsidR="00340BF3">
        <w:rPr>
          <w:rFonts w:ascii="Cambria" w:hAnsi="Cambria" w:cs="Calibri"/>
          <w:sz w:val="22"/>
          <w:szCs w:val="22"/>
        </w:rPr>
        <w:t>u</w:t>
      </w:r>
      <w:r w:rsidRPr="00FA10BE">
        <w:rPr>
          <w:rFonts w:ascii="Cambria" w:hAnsi="Cambria" w:cs="Calibri"/>
          <w:sz w:val="22"/>
          <w:szCs w:val="22"/>
        </w:rPr>
        <w:t xml:space="preserve">tilização dos </w:t>
      </w:r>
      <w:r w:rsidR="00340BF3">
        <w:rPr>
          <w:rFonts w:ascii="Cambria" w:hAnsi="Cambria" w:cs="Calibri"/>
          <w:sz w:val="22"/>
          <w:szCs w:val="22"/>
        </w:rPr>
        <w:t>p</w:t>
      </w:r>
      <w:r w:rsidRPr="00FA10BE">
        <w:rPr>
          <w:rFonts w:ascii="Cambria" w:hAnsi="Cambria" w:cs="Calibri"/>
          <w:sz w:val="22"/>
          <w:szCs w:val="22"/>
        </w:rPr>
        <w:t xml:space="preserve">rodutos </w:t>
      </w:r>
      <w:r w:rsidR="00340BF3">
        <w:rPr>
          <w:rFonts w:ascii="Cambria" w:hAnsi="Cambria" w:cs="Calibri"/>
          <w:sz w:val="22"/>
          <w:szCs w:val="22"/>
        </w:rPr>
        <w:t>g</w:t>
      </w:r>
      <w:r w:rsidRPr="00FA10BE">
        <w:rPr>
          <w:rFonts w:ascii="Cambria" w:hAnsi="Cambria" w:cs="Calibri"/>
          <w:sz w:val="22"/>
          <w:szCs w:val="22"/>
        </w:rPr>
        <w:t>erados.</w:t>
      </w:r>
    </w:p>
    <w:p w14:paraId="705CEC99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37EDA24B" w14:textId="5CF6020C" w:rsidR="00790CA8" w:rsidRPr="00FA10BE" w:rsidRDefault="00790CA8" w:rsidP="00790CA8">
      <w:pPr>
        <w:pStyle w:val="Corpodetexto"/>
        <w:ind w:right="207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As </w:t>
      </w:r>
      <w:r w:rsidRPr="002C7B9C">
        <w:rPr>
          <w:rFonts w:ascii="Cambria" w:hAnsi="Cambria" w:cs="Calibri"/>
          <w:b/>
          <w:bCs/>
          <w:sz w:val="22"/>
          <w:szCs w:val="22"/>
        </w:rPr>
        <w:t>LICITANTES</w:t>
      </w:r>
      <w:r w:rsidRPr="00FA10BE">
        <w:rPr>
          <w:rFonts w:ascii="Cambria" w:hAnsi="Cambria" w:cs="Calibri"/>
          <w:sz w:val="22"/>
          <w:szCs w:val="22"/>
        </w:rPr>
        <w:t xml:space="preserve"> serão avaliadas em função do atendimento aos quesitos destacados em cada tópico e com</w:t>
      </w:r>
      <w:r w:rsidRPr="00FA10BE">
        <w:rPr>
          <w:rFonts w:ascii="Cambria" w:hAnsi="Cambria" w:cs="Calibri"/>
          <w:spacing w:val="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 xml:space="preserve">ênfase na compatibilidade com as necessidades reais do </w:t>
      </w:r>
      <w:r w:rsidR="002C7B9C" w:rsidRPr="002C7B9C">
        <w:rPr>
          <w:rFonts w:ascii="Cambria" w:hAnsi="Cambria" w:cs="Calibri"/>
          <w:sz w:val="22"/>
          <w:szCs w:val="22"/>
        </w:rPr>
        <w:t>sistema</w:t>
      </w:r>
      <w:r w:rsidRPr="00FA10BE">
        <w:rPr>
          <w:rFonts w:ascii="Cambria" w:hAnsi="Cambria" w:cs="Calibri"/>
          <w:sz w:val="22"/>
          <w:szCs w:val="22"/>
        </w:rPr>
        <w:t xml:space="preserve"> e na coerência com os demais tópicos da</w:t>
      </w:r>
      <w:r w:rsidRPr="00FA10BE">
        <w:rPr>
          <w:rFonts w:ascii="Cambria" w:hAnsi="Cambria" w:cs="Calibri"/>
          <w:spacing w:val="-47"/>
          <w:sz w:val="22"/>
          <w:szCs w:val="22"/>
        </w:rPr>
        <w:t xml:space="preserve"> </w:t>
      </w:r>
      <w:r w:rsidRPr="002C7B9C">
        <w:rPr>
          <w:rFonts w:ascii="Cambria" w:hAnsi="Cambria" w:cs="Calibri"/>
          <w:b/>
          <w:bCs/>
          <w:sz w:val="22"/>
          <w:szCs w:val="22"/>
        </w:rPr>
        <w:t>PROPOSTA</w:t>
      </w:r>
      <w:r w:rsidRPr="002C7B9C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2C7B9C">
        <w:rPr>
          <w:rFonts w:ascii="Cambria" w:hAnsi="Cambria" w:cs="Calibri"/>
          <w:b/>
          <w:bCs/>
          <w:sz w:val="22"/>
          <w:szCs w:val="22"/>
        </w:rPr>
        <w:t>TÉCNICA</w:t>
      </w:r>
      <w:r w:rsidRPr="00FA10BE">
        <w:rPr>
          <w:rFonts w:ascii="Cambria" w:hAnsi="Cambria" w:cs="Calibri"/>
          <w:sz w:val="22"/>
          <w:szCs w:val="22"/>
        </w:rPr>
        <w:t>.</w:t>
      </w:r>
    </w:p>
    <w:p w14:paraId="3277E2B3" w14:textId="46E2FE46" w:rsidR="00790CA8" w:rsidRDefault="00790CA8" w:rsidP="00790CA8">
      <w:pPr>
        <w:pStyle w:val="Corpodetexto"/>
        <w:spacing w:before="134"/>
        <w:jc w:val="both"/>
        <w:rPr>
          <w:rFonts w:ascii="Cambria" w:hAnsi="Cambria" w:cs="Calibri"/>
          <w:sz w:val="22"/>
          <w:szCs w:val="22"/>
        </w:rPr>
      </w:pPr>
    </w:p>
    <w:p w14:paraId="075818AA" w14:textId="4B2A8520" w:rsidR="004212E4" w:rsidRPr="00FA10BE" w:rsidRDefault="004212E4" w:rsidP="00790CA8">
      <w:pPr>
        <w:pStyle w:val="Corpodetexto"/>
        <w:spacing w:before="134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>
        <w:rPr>
          <w:rFonts w:ascii="Cambria" w:hAnsi="Cambria" w:cs="Calibri"/>
          <w:spacing w:val="-2"/>
          <w:sz w:val="22"/>
          <w:szCs w:val="22"/>
        </w:rPr>
        <w:t xml:space="preserve">Nota Técnica da </w:t>
      </w:r>
      <w:r w:rsidRPr="00FA10BE">
        <w:rPr>
          <w:rFonts w:ascii="Cambria" w:hAnsi="Cambria" w:cs="Calibri"/>
          <w:sz w:val="22"/>
          <w:szCs w:val="22"/>
        </w:rPr>
        <w:t>parte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4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(</w:t>
      </w:r>
      <w:r>
        <w:rPr>
          <w:rFonts w:ascii="Cambria" w:hAnsi="Cambria" w:cs="Calibri"/>
          <w:sz w:val="22"/>
          <w:szCs w:val="22"/>
        </w:rPr>
        <w:t>NT4</w:t>
      </w:r>
      <w:r w:rsidRPr="00FA10BE">
        <w:rPr>
          <w:rFonts w:ascii="Cambria" w:hAnsi="Cambria" w:cs="Calibri"/>
          <w:sz w:val="22"/>
          <w:szCs w:val="22"/>
        </w:rPr>
        <w:t>)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será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resultado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seguinte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fórmula:</w:t>
      </w:r>
    </w:p>
    <w:p w14:paraId="3C40C37F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03E0E0" wp14:editId="3AD6A587">
                <wp:simplePos x="0" y="0"/>
                <wp:positionH relativeFrom="page">
                  <wp:posOffset>753110</wp:posOffset>
                </wp:positionH>
                <wp:positionV relativeFrom="paragraph">
                  <wp:posOffset>213995</wp:posOffset>
                </wp:positionV>
                <wp:extent cx="6233160" cy="235585"/>
                <wp:effectExtent l="0" t="0" r="15240" b="12065"/>
                <wp:wrapTopAndBottom/>
                <wp:docPr id="9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3558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A0F7A" w14:textId="77777777" w:rsidR="00790CA8" w:rsidRPr="00F86AD8" w:rsidRDefault="00790CA8" w:rsidP="00790CA8">
                            <w:pPr>
                              <w:spacing w:before="15"/>
                              <w:ind w:left="4508" w:hanging="4247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NT4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=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P4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p4.1)/10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+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P4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p4.2)/10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03E0E0" id="Text Box 46" o:spid="_x0000_s1029" type="#_x0000_t202" style="position:absolute;left:0;text-align:left;margin-left:59.3pt;margin-top:16.85pt;width:490.8pt;height:18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" filled="f" strokeweight=".6pt">
                <v:textbox inset="0,0,0,0">
                  <w:txbxContent>
                    <w:p w14:paraId="509A0F7A" w14:textId="77777777" w:rsidR="00790CA8" w:rsidRPr="00F86AD8" w:rsidRDefault="00790CA8" w:rsidP="00790CA8">
                      <w:pPr>
                        <w:spacing w:before="15"/>
                        <w:ind w:left="4508" w:hanging="4247"/>
                        <w:jc w:val="center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NT4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=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6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1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P4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p4.1)/10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+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1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P4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p4.2)/10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C3FA19" w14:textId="77777777" w:rsidR="00790CA8" w:rsidRPr="00FA10BE" w:rsidRDefault="00790CA8" w:rsidP="00790CA8">
      <w:pPr>
        <w:pStyle w:val="Corpodetexto"/>
        <w:spacing w:before="2"/>
        <w:jc w:val="both"/>
        <w:rPr>
          <w:rFonts w:ascii="Cambria" w:hAnsi="Cambria" w:cs="Times New Roman"/>
          <w:sz w:val="24"/>
          <w:szCs w:val="24"/>
        </w:rPr>
      </w:pPr>
    </w:p>
    <w:p w14:paraId="5B5E74CF" w14:textId="2E4EBE17" w:rsidR="00790CA8" w:rsidRPr="00524A73" w:rsidRDefault="00790CA8" w:rsidP="00524A73">
      <w:pPr>
        <w:pStyle w:val="11"/>
        <w:rPr>
          <w:b/>
          <w:bCs/>
        </w:rPr>
      </w:pPr>
      <w:r w:rsidRPr="00524A73">
        <w:rPr>
          <w:b/>
          <w:bCs/>
        </w:rPr>
        <w:t xml:space="preserve">PROGRAMA DE OPERAÇÃO E MANUTENÇÃO - PONTUAÇÃO (P5) = </w:t>
      </w:r>
      <w:r w:rsidR="00524A73" w:rsidRPr="00524A73">
        <w:rPr>
          <w:b/>
          <w:bCs/>
        </w:rPr>
        <w:t>10</w:t>
      </w:r>
      <w:r w:rsidRPr="00524A73">
        <w:rPr>
          <w:b/>
          <w:bCs/>
        </w:rPr>
        <w:t xml:space="preserve"> pontos</w:t>
      </w:r>
    </w:p>
    <w:p w14:paraId="51B42056" w14:textId="0AD62933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 xml:space="preserve">As </w:t>
      </w:r>
      <w:r w:rsidRPr="002C7B9C">
        <w:rPr>
          <w:rFonts w:ascii="Cambria" w:hAnsi="Cambria"/>
          <w:b/>
          <w:bCs/>
        </w:rPr>
        <w:t>LICITANTES</w:t>
      </w:r>
      <w:r w:rsidRPr="00FA10BE">
        <w:rPr>
          <w:rFonts w:ascii="Cambria" w:hAnsi="Cambria"/>
        </w:rPr>
        <w:t xml:space="preserve"> deverão apresentar as principais atividades a serem realizadas pela </w:t>
      </w:r>
      <w:r w:rsidRPr="002C7B9C">
        <w:rPr>
          <w:rFonts w:ascii="Cambria" w:hAnsi="Cambria"/>
          <w:b/>
          <w:bCs/>
        </w:rPr>
        <w:t>CONCESSIONÁRIA</w:t>
      </w:r>
      <w:r w:rsidRPr="00FA10BE">
        <w:rPr>
          <w:rFonts w:ascii="Cambria" w:hAnsi="Cambria"/>
        </w:rPr>
        <w:t xml:space="preserve"> no</w:t>
      </w:r>
      <w:r w:rsidRPr="00FA10BE">
        <w:rPr>
          <w:rFonts w:ascii="Cambria" w:hAnsi="Cambria"/>
          <w:spacing w:val="1"/>
        </w:rPr>
        <w:t xml:space="preserve"> </w:t>
      </w:r>
      <w:r w:rsidRPr="00FA10BE">
        <w:rPr>
          <w:rFonts w:ascii="Cambria" w:hAnsi="Cambria"/>
        </w:rPr>
        <w:t>âmbito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do</w:t>
      </w:r>
      <w:r w:rsidRPr="00FA10BE">
        <w:rPr>
          <w:rFonts w:ascii="Cambria" w:hAnsi="Cambria"/>
          <w:spacing w:val="-8"/>
        </w:rPr>
        <w:t xml:space="preserve"> </w:t>
      </w:r>
      <w:r w:rsidRPr="00FA10BE">
        <w:rPr>
          <w:rFonts w:ascii="Cambria" w:hAnsi="Cambria"/>
        </w:rPr>
        <w:t>Programa</w:t>
      </w:r>
      <w:r w:rsidRPr="00FA10BE">
        <w:rPr>
          <w:rFonts w:ascii="Cambria" w:hAnsi="Cambria"/>
          <w:spacing w:val="-11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Administração,</w:t>
      </w:r>
      <w:r w:rsidRPr="00FA10BE">
        <w:rPr>
          <w:rFonts w:ascii="Cambria" w:hAnsi="Cambria"/>
          <w:spacing w:val="-8"/>
        </w:rPr>
        <w:t xml:space="preserve"> </w:t>
      </w:r>
      <w:r w:rsidRPr="00FA10BE">
        <w:rPr>
          <w:rFonts w:ascii="Cambria" w:hAnsi="Cambria"/>
        </w:rPr>
        <w:t>Operação,</w:t>
      </w:r>
      <w:r w:rsidRPr="00FA10BE">
        <w:rPr>
          <w:rFonts w:ascii="Cambria" w:hAnsi="Cambria"/>
          <w:spacing w:val="-11"/>
        </w:rPr>
        <w:t xml:space="preserve"> </w:t>
      </w:r>
      <w:r w:rsidRPr="00FA10BE">
        <w:rPr>
          <w:rFonts w:ascii="Cambria" w:hAnsi="Cambria"/>
        </w:rPr>
        <w:t>Manutenção</w:t>
      </w:r>
      <w:r w:rsidR="005D431B">
        <w:rPr>
          <w:rFonts w:ascii="Cambria" w:hAnsi="Cambria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Educação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Ambiental</w:t>
      </w:r>
      <w:r w:rsidRPr="00FA10BE">
        <w:rPr>
          <w:rFonts w:ascii="Cambria" w:hAnsi="Cambria"/>
          <w:spacing w:val="-7"/>
        </w:rPr>
        <w:t xml:space="preserve"> </w:t>
      </w:r>
      <w:r w:rsidR="005D431B">
        <w:rPr>
          <w:rFonts w:ascii="Cambria" w:hAnsi="Cambria"/>
        </w:rPr>
        <w:t>do sistema</w:t>
      </w:r>
      <w:r w:rsidRPr="00FA10BE">
        <w:rPr>
          <w:rFonts w:ascii="Cambria" w:hAnsi="Cambria"/>
        </w:rPr>
        <w:t>,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por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meio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apresentação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metodologia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realização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monitoramento dos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serviços.</w:t>
      </w:r>
    </w:p>
    <w:p w14:paraId="064955BE" w14:textId="7777777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tópicos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respectivos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quesitos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serem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avaliados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são:</w:t>
      </w:r>
    </w:p>
    <w:p w14:paraId="466B0CFA" w14:textId="77777777" w:rsidR="00790CA8" w:rsidRPr="00FA10BE" w:rsidRDefault="00790CA8" w:rsidP="00790CA8">
      <w:pPr>
        <w:pStyle w:val="Corpodetexto"/>
        <w:spacing w:before="10"/>
        <w:jc w:val="both"/>
        <w:rPr>
          <w:rFonts w:ascii="Cambria" w:hAnsi="Cambria" w:cs="Times New Roman"/>
          <w:sz w:val="24"/>
          <w:szCs w:val="24"/>
        </w:rPr>
      </w:pPr>
    </w:p>
    <w:p w14:paraId="13DD9A15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Administração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(p5.1)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0,20:</w:t>
      </w:r>
    </w:p>
    <w:p w14:paraId="376CC124" w14:textId="77777777" w:rsidR="00790CA8" w:rsidRPr="00FA10BE" w:rsidRDefault="00790CA8" w:rsidP="001D4727">
      <w:pPr>
        <w:pStyle w:val="PargrafodaLista"/>
        <w:widowControl w:val="0"/>
        <w:numPr>
          <w:ilvl w:val="2"/>
          <w:numId w:val="18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Número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funcionários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cada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cargo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setor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longo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todo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período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concessão;</w:t>
      </w:r>
    </w:p>
    <w:p w14:paraId="623A4DA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8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Descrição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atividades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cargos;</w:t>
      </w:r>
    </w:p>
    <w:p w14:paraId="71C2F09D" w14:textId="77777777" w:rsidR="00790CA8" w:rsidRPr="00FA10BE" w:rsidRDefault="00790CA8" w:rsidP="001D4727">
      <w:pPr>
        <w:pStyle w:val="PargrafodaLista"/>
        <w:widowControl w:val="0"/>
        <w:numPr>
          <w:ilvl w:val="2"/>
          <w:numId w:val="18"/>
        </w:numPr>
        <w:tabs>
          <w:tab w:val="left" w:pos="1074"/>
        </w:tabs>
        <w:autoSpaceDE w:val="0"/>
        <w:autoSpaceDN w:val="0"/>
        <w:spacing w:before="137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Organograma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previsto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respectivos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setores.</w:t>
      </w:r>
    </w:p>
    <w:p w14:paraId="2D2E18BE" w14:textId="77777777" w:rsidR="00790CA8" w:rsidRPr="00FA10BE" w:rsidRDefault="00790CA8" w:rsidP="00790CA8">
      <w:pPr>
        <w:pStyle w:val="Corpodetexto"/>
        <w:spacing w:before="1"/>
        <w:jc w:val="both"/>
        <w:rPr>
          <w:rFonts w:ascii="Cambria" w:hAnsi="Cambria" w:cs="Times New Roman"/>
          <w:sz w:val="24"/>
          <w:szCs w:val="24"/>
        </w:rPr>
      </w:pPr>
    </w:p>
    <w:p w14:paraId="5C77EE50" w14:textId="77777777" w:rsidR="00790CA8" w:rsidRPr="00FA10BE" w:rsidRDefault="00790CA8" w:rsidP="00790CA8">
      <w:pPr>
        <w:tabs>
          <w:tab w:val="left" w:pos="649"/>
        </w:tabs>
        <w:spacing w:line="357" w:lineRule="auto"/>
        <w:ind w:right="357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Operação</w:t>
      </w:r>
      <w:r w:rsidRPr="00FA10BE">
        <w:rPr>
          <w:rFonts w:ascii="Cambria" w:hAnsi="Cambria" w:cs="Calibri"/>
          <w:b/>
          <w:bCs/>
          <w:spacing w:val="29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e</w:t>
      </w:r>
      <w:r w:rsidRPr="00FA10BE">
        <w:rPr>
          <w:rFonts w:ascii="Cambria" w:hAnsi="Cambria" w:cs="Calibri"/>
          <w:b/>
          <w:bCs/>
          <w:spacing w:val="29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Manutenção</w:t>
      </w:r>
      <w:r w:rsidRPr="00FA10BE">
        <w:rPr>
          <w:rFonts w:ascii="Cambria" w:hAnsi="Cambria" w:cs="Calibri"/>
          <w:b/>
          <w:bCs/>
          <w:spacing w:val="30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do</w:t>
      </w:r>
      <w:r w:rsidRPr="00FA10BE">
        <w:rPr>
          <w:rFonts w:ascii="Cambria" w:hAnsi="Cambria" w:cs="Calibri"/>
          <w:b/>
          <w:bCs/>
          <w:spacing w:val="32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Sistema</w:t>
      </w:r>
      <w:r w:rsidRPr="00FA10BE">
        <w:rPr>
          <w:rFonts w:ascii="Cambria" w:hAnsi="Cambria" w:cs="Calibri"/>
          <w:b/>
          <w:bCs/>
          <w:spacing w:val="30"/>
          <w:sz w:val="22"/>
          <w:szCs w:val="22"/>
        </w:rPr>
        <w:t xml:space="preserve"> </w:t>
      </w:r>
      <w:r w:rsidRPr="002C7B9C">
        <w:rPr>
          <w:rFonts w:ascii="Cambria" w:hAnsi="Cambria" w:cs="Calibri"/>
          <w:b/>
          <w:bCs/>
          <w:sz w:val="22"/>
          <w:szCs w:val="22"/>
        </w:rPr>
        <w:t>de</w:t>
      </w:r>
      <w:r w:rsidRPr="00FA10BE">
        <w:rPr>
          <w:rFonts w:ascii="Cambria" w:hAnsi="Cambria" w:cs="Calibri"/>
          <w:b/>
          <w:bCs/>
          <w:sz w:val="22"/>
          <w:szCs w:val="22"/>
        </w:rPr>
        <w:t xml:space="preserve"> transbordo</w:t>
      </w:r>
      <w:r w:rsidRPr="00FA10BE">
        <w:rPr>
          <w:rFonts w:ascii="Cambria" w:hAnsi="Cambria" w:cs="Calibri"/>
          <w:b/>
          <w:bCs/>
          <w:spacing w:val="30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(operação,</w:t>
      </w:r>
      <w:r w:rsidRPr="00FA10BE">
        <w:rPr>
          <w:rFonts w:ascii="Cambria" w:hAnsi="Cambria" w:cs="Calibri"/>
          <w:b/>
          <w:bCs/>
          <w:spacing w:val="2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manutenção,</w:t>
      </w:r>
      <w:r w:rsidRPr="00FA10BE">
        <w:rPr>
          <w:rFonts w:ascii="Cambria" w:hAnsi="Cambria" w:cs="Calibri"/>
          <w:b/>
          <w:bCs/>
          <w:spacing w:val="2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equipe,</w:t>
      </w:r>
      <w:r w:rsidRPr="00FA10BE">
        <w:rPr>
          <w:rFonts w:ascii="Cambria" w:hAnsi="Cambria" w:cs="Calibri"/>
          <w:b/>
          <w:bCs/>
          <w:spacing w:val="-4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máquinas,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equipamentos</w:t>
      </w:r>
      <w:r w:rsidRPr="00FA10BE">
        <w:rPr>
          <w:rFonts w:ascii="Cambria" w:hAnsi="Cambria" w:cs="Calibri"/>
          <w:b/>
          <w:bCs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etc.)</w:t>
      </w:r>
      <w:r w:rsidRPr="00FA10BE">
        <w:rPr>
          <w:rFonts w:ascii="Cambria" w:hAnsi="Cambria" w:cs="Calibri"/>
          <w:b/>
          <w:bCs/>
          <w:spacing w:val="2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–</w:t>
      </w:r>
      <w:r w:rsidRPr="00FA10BE">
        <w:rPr>
          <w:rFonts w:ascii="Cambria" w:hAnsi="Cambria" w:cs="Calibri"/>
          <w:b/>
          <w:bCs/>
          <w:spacing w:val="1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1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(p5.2)</w:t>
      </w:r>
      <w:r w:rsidRPr="00FA10BE">
        <w:rPr>
          <w:rFonts w:ascii="Cambria" w:hAnsi="Cambria" w:cs="Calibri"/>
          <w:b/>
          <w:bCs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0,20:</w:t>
      </w:r>
    </w:p>
    <w:p w14:paraId="7FFE633A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o Recebimento do Material;</w:t>
      </w:r>
    </w:p>
    <w:p w14:paraId="5D31A50D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Separação do Resíduo Bruto;</w:t>
      </w:r>
    </w:p>
    <w:p w14:paraId="5495BCA9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o Manuseio do Resíduo Bruto;</w:t>
      </w:r>
    </w:p>
    <w:p w14:paraId="0F73908A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Tratamento do Resíduo Separado;</w:t>
      </w:r>
    </w:p>
    <w:p w14:paraId="5F7CBC3F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estocagem do Resíduo Tratado;</w:t>
      </w:r>
    </w:p>
    <w:p w14:paraId="4F4EACFB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o destino Final do Resíduo Tratado.</w:t>
      </w:r>
    </w:p>
    <w:p w14:paraId="184EE8D6" w14:textId="77777777" w:rsidR="00790CA8" w:rsidRPr="00FA10BE" w:rsidRDefault="00790CA8" w:rsidP="00790CA8">
      <w:pPr>
        <w:pStyle w:val="Corpodetexto"/>
        <w:jc w:val="both"/>
        <w:rPr>
          <w:rFonts w:ascii="Cambria" w:hAnsi="Cambria" w:cs="Times New Roman"/>
          <w:sz w:val="24"/>
          <w:szCs w:val="24"/>
        </w:rPr>
      </w:pPr>
    </w:p>
    <w:p w14:paraId="26471071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Operação</w:t>
      </w:r>
      <w:r w:rsidRPr="00FA10BE">
        <w:rPr>
          <w:rFonts w:ascii="Cambria" w:hAnsi="Cambria"/>
          <w:b/>
          <w:bCs/>
          <w:spacing w:val="40"/>
        </w:rPr>
        <w:t xml:space="preserve"> </w:t>
      </w:r>
      <w:r w:rsidRPr="00FA10BE">
        <w:rPr>
          <w:rFonts w:ascii="Cambria" w:hAnsi="Cambria"/>
          <w:b/>
          <w:bCs/>
        </w:rPr>
        <w:t>e</w:t>
      </w:r>
      <w:r w:rsidRPr="00FA10BE">
        <w:rPr>
          <w:rFonts w:ascii="Cambria" w:hAnsi="Cambria"/>
          <w:b/>
          <w:bCs/>
          <w:spacing w:val="37"/>
        </w:rPr>
        <w:t xml:space="preserve"> </w:t>
      </w:r>
      <w:r w:rsidRPr="00FA10BE">
        <w:rPr>
          <w:rFonts w:ascii="Cambria" w:hAnsi="Cambria"/>
          <w:b/>
          <w:bCs/>
        </w:rPr>
        <w:t>Manutenção</w:t>
      </w:r>
      <w:r w:rsidRPr="00FA10BE">
        <w:rPr>
          <w:rFonts w:ascii="Cambria" w:hAnsi="Cambria"/>
          <w:b/>
          <w:bCs/>
          <w:spacing w:val="42"/>
        </w:rPr>
        <w:t xml:space="preserve"> </w:t>
      </w:r>
      <w:r w:rsidRPr="00FA10BE">
        <w:rPr>
          <w:rFonts w:ascii="Cambria" w:hAnsi="Cambria"/>
          <w:b/>
          <w:bCs/>
        </w:rPr>
        <w:t>do</w:t>
      </w:r>
      <w:r w:rsidRPr="00FA10BE">
        <w:rPr>
          <w:rFonts w:ascii="Cambria" w:hAnsi="Cambria"/>
          <w:b/>
          <w:bCs/>
          <w:spacing w:val="43"/>
        </w:rPr>
        <w:t xml:space="preserve"> </w:t>
      </w:r>
      <w:r w:rsidRPr="00FA10BE">
        <w:rPr>
          <w:rFonts w:ascii="Cambria" w:hAnsi="Cambria"/>
          <w:b/>
          <w:bCs/>
        </w:rPr>
        <w:t>Sistema</w:t>
      </w:r>
      <w:r w:rsidRPr="00FA10BE">
        <w:rPr>
          <w:rFonts w:ascii="Cambria" w:hAnsi="Cambria"/>
          <w:b/>
          <w:bCs/>
          <w:spacing w:val="39"/>
        </w:rPr>
        <w:t xml:space="preserve"> </w:t>
      </w:r>
      <w:r w:rsidRPr="00FA10BE">
        <w:rPr>
          <w:rFonts w:ascii="Cambria" w:hAnsi="Cambria"/>
          <w:b/>
          <w:bCs/>
        </w:rPr>
        <w:t>de</w:t>
      </w:r>
      <w:r w:rsidRPr="00FA10BE">
        <w:rPr>
          <w:rFonts w:ascii="Cambria" w:hAnsi="Cambria"/>
          <w:b/>
          <w:bCs/>
          <w:spacing w:val="42"/>
        </w:rPr>
        <w:t xml:space="preserve"> </w:t>
      </w:r>
      <w:r w:rsidRPr="00FA10BE">
        <w:rPr>
          <w:rFonts w:ascii="Cambria" w:hAnsi="Cambria"/>
          <w:b/>
          <w:bCs/>
        </w:rPr>
        <w:t>Tratamento de Efluentes Provenientes de Caminhão Limpa fossa</w:t>
      </w:r>
      <w:r w:rsidRPr="00FA10BE">
        <w:rPr>
          <w:rFonts w:ascii="Cambria" w:hAnsi="Cambria"/>
          <w:b/>
          <w:bCs/>
          <w:spacing w:val="44"/>
        </w:rPr>
        <w:t xml:space="preserve"> </w:t>
      </w:r>
      <w:r w:rsidRPr="00FA10BE">
        <w:rPr>
          <w:rFonts w:ascii="Cambria" w:hAnsi="Cambria"/>
          <w:b/>
          <w:bCs/>
        </w:rPr>
        <w:t>(operação,</w:t>
      </w:r>
      <w:r w:rsidRPr="00FA10BE">
        <w:rPr>
          <w:rFonts w:ascii="Cambria" w:hAnsi="Cambria"/>
          <w:b/>
          <w:bCs/>
          <w:spacing w:val="37"/>
        </w:rPr>
        <w:t xml:space="preserve"> </w:t>
      </w:r>
      <w:r w:rsidRPr="00FA10BE">
        <w:rPr>
          <w:rFonts w:ascii="Cambria" w:hAnsi="Cambria"/>
          <w:b/>
          <w:bCs/>
        </w:rPr>
        <w:t>manutenção,</w:t>
      </w:r>
      <w:r w:rsidRPr="00FA10BE">
        <w:rPr>
          <w:rFonts w:ascii="Cambria" w:hAnsi="Cambria"/>
          <w:b/>
          <w:bCs/>
          <w:spacing w:val="40"/>
        </w:rPr>
        <w:t xml:space="preserve"> </w:t>
      </w:r>
      <w:r w:rsidRPr="00FA10BE">
        <w:rPr>
          <w:rFonts w:ascii="Cambria" w:hAnsi="Cambria"/>
          <w:b/>
          <w:bCs/>
        </w:rPr>
        <w:t>equipe,</w:t>
      </w:r>
      <w:r w:rsidRPr="002C7B9C">
        <w:rPr>
          <w:rFonts w:ascii="Cambria" w:hAnsi="Cambria"/>
          <w:b/>
          <w:bCs/>
        </w:rPr>
        <w:t xml:space="preserve"> </w:t>
      </w:r>
      <w:r w:rsidRPr="00FA10BE">
        <w:rPr>
          <w:rFonts w:ascii="Cambria" w:hAnsi="Cambria"/>
          <w:b/>
          <w:bCs/>
        </w:rPr>
        <w:t>máquinas,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equipamentos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etc.)</w:t>
      </w:r>
      <w:r w:rsidRPr="00FA10BE">
        <w:rPr>
          <w:rFonts w:ascii="Cambria" w:hAnsi="Cambria"/>
          <w:b/>
          <w:bCs/>
          <w:spacing w:val="2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(p5.3)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0,20:</w:t>
      </w:r>
    </w:p>
    <w:p w14:paraId="0F4E8975" w14:textId="77777777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Recebimento do efluente;</w:t>
      </w:r>
    </w:p>
    <w:p w14:paraId="52FC0F24" w14:textId="0D41AC08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a Estocagem do </w:t>
      </w:r>
      <w:r w:rsidR="002D75D1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>fluente Bruto;</w:t>
      </w:r>
    </w:p>
    <w:p w14:paraId="2ADDB66A" w14:textId="3B1F7583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a Separação do </w:t>
      </w:r>
      <w:r w:rsidR="002D75D1">
        <w:rPr>
          <w:rFonts w:ascii="Cambria" w:hAnsi="Cambria" w:cs="Calibri"/>
          <w:sz w:val="22"/>
          <w:szCs w:val="22"/>
        </w:rPr>
        <w:t>r</w:t>
      </w:r>
      <w:r w:rsidRPr="00FA10BE">
        <w:rPr>
          <w:rFonts w:ascii="Cambria" w:hAnsi="Cambria" w:cs="Calibri"/>
          <w:sz w:val="22"/>
          <w:szCs w:val="22"/>
        </w:rPr>
        <w:t xml:space="preserve">esíduo do </w:t>
      </w:r>
      <w:r w:rsidR="002D75D1">
        <w:rPr>
          <w:rFonts w:ascii="Cambria" w:hAnsi="Cambria" w:cs="Calibri"/>
          <w:sz w:val="22"/>
          <w:szCs w:val="22"/>
        </w:rPr>
        <w:t>t</w:t>
      </w:r>
      <w:r w:rsidRPr="00FA10BE">
        <w:rPr>
          <w:rFonts w:ascii="Cambria" w:hAnsi="Cambria" w:cs="Calibri"/>
          <w:sz w:val="22"/>
          <w:szCs w:val="22"/>
        </w:rPr>
        <w:t>ratamento de efluente;</w:t>
      </w:r>
    </w:p>
    <w:p w14:paraId="16ABCE49" w14:textId="361232B9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o Manuseio do </w:t>
      </w:r>
      <w:r w:rsidR="002D75D1">
        <w:rPr>
          <w:rFonts w:ascii="Cambria" w:hAnsi="Cambria" w:cs="Calibri"/>
          <w:sz w:val="22"/>
          <w:szCs w:val="22"/>
        </w:rPr>
        <w:t>r</w:t>
      </w:r>
      <w:r w:rsidRPr="00FA10BE">
        <w:rPr>
          <w:rFonts w:ascii="Cambria" w:hAnsi="Cambria" w:cs="Calibri"/>
          <w:sz w:val="22"/>
          <w:szCs w:val="22"/>
        </w:rPr>
        <w:t xml:space="preserve">esíduo do </w:t>
      </w:r>
      <w:r w:rsidR="002D75D1">
        <w:rPr>
          <w:rFonts w:ascii="Cambria" w:hAnsi="Cambria" w:cs="Calibri"/>
          <w:sz w:val="22"/>
          <w:szCs w:val="22"/>
        </w:rPr>
        <w:t>t</w:t>
      </w:r>
      <w:r w:rsidRPr="00FA10BE">
        <w:rPr>
          <w:rFonts w:ascii="Cambria" w:hAnsi="Cambria" w:cs="Calibri"/>
          <w:sz w:val="22"/>
          <w:szCs w:val="22"/>
        </w:rPr>
        <w:t>ratamento;</w:t>
      </w:r>
    </w:p>
    <w:p w14:paraId="58158ED3" w14:textId="687ABAFD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Tratamento do </w:t>
      </w:r>
      <w:r w:rsidR="002D75D1">
        <w:rPr>
          <w:rFonts w:ascii="Cambria" w:hAnsi="Cambria" w:cs="Calibri"/>
          <w:sz w:val="22"/>
          <w:szCs w:val="22"/>
        </w:rPr>
        <w:t>r</w:t>
      </w:r>
      <w:r w:rsidRPr="00FA10BE">
        <w:rPr>
          <w:rFonts w:ascii="Cambria" w:hAnsi="Cambria" w:cs="Calibri"/>
          <w:sz w:val="22"/>
          <w:szCs w:val="22"/>
        </w:rPr>
        <w:t xml:space="preserve">esíduo do </w:t>
      </w:r>
      <w:r w:rsidR="003754EE">
        <w:rPr>
          <w:rFonts w:ascii="Cambria" w:hAnsi="Cambria" w:cs="Calibri"/>
          <w:sz w:val="22"/>
          <w:szCs w:val="22"/>
        </w:rPr>
        <w:t>Efluente</w:t>
      </w:r>
      <w:r w:rsidRPr="00FA10BE">
        <w:rPr>
          <w:rFonts w:ascii="Cambria" w:hAnsi="Cambria" w:cs="Calibri"/>
          <w:sz w:val="22"/>
          <w:szCs w:val="22"/>
        </w:rPr>
        <w:t>Separado;</w:t>
      </w:r>
    </w:p>
    <w:p w14:paraId="4E15195B" w14:textId="7BE2F23B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a estocagem do </w:t>
      </w:r>
      <w:r w:rsidR="002D75D1">
        <w:rPr>
          <w:rFonts w:ascii="Cambria" w:hAnsi="Cambria" w:cs="Calibri"/>
          <w:sz w:val="22"/>
          <w:szCs w:val="22"/>
        </w:rPr>
        <w:t>r</w:t>
      </w:r>
      <w:r w:rsidRPr="00FA10BE">
        <w:rPr>
          <w:rFonts w:ascii="Cambria" w:hAnsi="Cambria" w:cs="Calibri"/>
          <w:sz w:val="22"/>
          <w:szCs w:val="22"/>
        </w:rPr>
        <w:t xml:space="preserve">esíduo do </w:t>
      </w:r>
      <w:r w:rsidR="00E67C0E">
        <w:rPr>
          <w:rFonts w:ascii="Cambria" w:hAnsi="Cambria" w:cs="Calibri"/>
          <w:sz w:val="22"/>
          <w:szCs w:val="22"/>
        </w:rPr>
        <w:t>Efluente</w:t>
      </w:r>
      <w:r w:rsidRPr="00FA10BE">
        <w:rPr>
          <w:rFonts w:ascii="Cambria" w:hAnsi="Cambria" w:cs="Calibri"/>
          <w:sz w:val="22"/>
          <w:szCs w:val="22"/>
        </w:rPr>
        <w:t xml:space="preserve"> Tratado;</w:t>
      </w:r>
    </w:p>
    <w:p w14:paraId="1A7A96B2" w14:textId="0C68C38A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o destino Final do </w:t>
      </w:r>
      <w:r w:rsidR="002D75D1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fluente </w:t>
      </w:r>
      <w:r w:rsidR="002D75D1">
        <w:rPr>
          <w:rFonts w:ascii="Cambria" w:hAnsi="Cambria" w:cs="Calibri"/>
          <w:sz w:val="22"/>
          <w:szCs w:val="22"/>
        </w:rPr>
        <w:t>t</w:t>
      </w:r>
      <w:r w:rsidRPr="00FA10BE">
        <w:rPr>
          <w:rFonts w:ascii="Cambria" w:hAnsi="Cambria" w:cs="Calibri"/>
          <w:sz w:val="22"/>
          <w:szCs w:val="22"/>
        </w:rPr>
        <w:t>ratado.</w:t>
      </w:r>
    </w:p>
    <w:p w14:paraId="6BF3EDF3" w14:textId="77777777" w:rsidR="00790CA8" w:rsidRPr="00FA10BE" w:rsidRDefault="00790CA8" w:rsidP="00790CA8">
      <w:pPr>
        <w:pStyle w:val="Corpodetexto"/>
        <w:spacing w:before="1"/>
        <w:jc w:val="both"/>
        <w:rPr>
          <w:rFonts w:ascii="Cambria" w:hAnsi="Cambria" w:cs="Calibri"/>
          <w:sz w:val="22"/>
          <w:szCs w:val="22"/>
        </w:rPr>
      </w:pPr>
    </w:p>
    <w:p w14:paraId="07FC6177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Operação</w:t>
      </w:r>
      <w:r w:rsidRPr="00FA10BE">
        <w:rPr>
          <w:rFonts w:ascii="Cambria" w:hAnsi="Cambria"/>
          <w:b/>
          <w:bCs/>
          <w:spacing w:val="29"/>
        </w:rPr>
        <w:t xml:space="preserve"> </w:t>
      </w:r>
      <w:r w:rsidRPr="00FA10BE">
        <w:rPr>
          <w:rFonts w:ascii="Cambria" w:hAnsi="Cambria"/>
          <w:b/>
          <w:bCs/>
        </w:rPr>
        <w:t>e</w:t>
      </w:r>
      <w:r w:rsidRPr="00FA10BE">
        <w:rPr>
          <w:rFonts w:ascii="Cambria" w:hAnsi="Cambria"/>
          <w:b/>
          <w:bCs/>
          <w:spacing w:val="29"/>
        </w:rPr>
        <w:t xml:space="preserve"> </w:t>
      </w:r>
      <w:r w:rsidRPr="00FA10BE">
        <w:rPr>
          <w:rFonts w:ascii="Cambria" w:hAnsi="Cambria"/>
          <w:b/>
          <w:bCs/>
        </w:rPr>
        <w:t>Manutenção</w:t>
      </w:r>
      <w:r w:rsidRPr="00FA10BE">
        <w:rPr>
          <w:rFonts w:ascii="Cambria" w:hAnsi="Cambria"/>
          <w:b/>
          <w:bCs/>
          <w:spacing w:val="30"/>
        </w:rPr>
        <w:t xml:space="preserve"> </w:t>
      </w:r>
      <w:r w:rsidRPr="00FA10BE">
        <w:rPr>
          <w:rFonts w:ascii="Cambria" w:hAnsi="Cambria"/>
          <w:b/>
          <w:bCs/>
        </w:rPr>
        <w:t>do</w:t>
      </w:r>
      <w:r w:rsidRPr="00FA10BE">
        <w:rPr>
          <w:rFonts w:ascii="Cambria" w:hAnsi="Cambria"/>
          <w:b/>
          <w:bCs/>
          <w:spacing w:val="32"/>
        </w:rPr>
        <w:t xml:space="preserve"> </w:t>
      </w:r>
      <w:r w:rsidRPr="00FA10BE">
        <w:rPr>
          <w:rFonts w:ascii="Cambria" w:hAnsi="Cambria"/>
          <w:b/>
          <w:bCs/>
        </w:rPr>
        <w:t>Sistema de resíduos da Construção Civ</w:t>
      </w:r>
      <w:r w:rsidRPr="00FA10BE">
        <w:rPr>
          <w:rFonts w:ascii="Cambria" w:hAnsi="Cambria"/>
          <w:b/>
          <w:bCs/>
          <w:spacing w:val="30"/>
        </w:rPr>
        <w:t xml:space="preserve">il </w:t>
      </w:r>
      <w:r w:rsidRPr="00FA10BE">
        <w:rPr>
          <w:rFonts w:ascii="Cambria" w:hAnsi="Cambria"/>
          <w:b/>
          <w:bCs/>
        </w:rPr>
        <w:t>(operação,</w:t>
      </w:r>
      <w:r w:rsidRPr="00FA10BE">
        <w:rPr>
          <w:rFonts w:ascii="Cambria" w:hAnsi="Cambria"/>
          <w:b/>
          <w:bCs/>
          <w:spacing w:val="26"/>
        </w:rPr>
        <w:t xml:space="preserve"> </w:t>
      </w:r>
      <w:r w:rsidRPr="00FA10BE">
        <w:rPr>
          <w:rFonts w:ascii="Cambria" w:hAnsi="Cambria"/>
          <w:b/>
          <w:bCs/>
        </w:rPr>
        <w:t>manutenção,</w:t>
      </w:r>
      <w:r w:rsidRPr="00FA10BE">
        <w:rPr>
          <w:rFonts w:ascii="Cambria" w:hAnsi="Cambria"/>
          <w:b/>
          <w:bCs/>
          <w:spacing w:val="27"/>
        </w:rPr>
        <w:t xml:space="preserve"> </w:t>
      </w:r>
      <w:r w:rsidRPr="00FA10BE">
        <w:rPr>
          <w:rFonts w:ascii="Cambria" w:hAnsi="Cambria"/>
          <w:b/>
          <w:bCs/>
        </w:rPr>
        <w:t>equipe,</w:t>
      </w:r>
      <w:r w:rsidRPr="00FA10BE">
        <w:rPr>
          <w:rFonts w:ascii="Cambria" w:hAnsi="Cambria"/>
          <w:b/>
          <w:bCs/>
          <w:spacing w:val="-47"/>
        </w:rPr>
        <w:t xml:space="preserve"> </w:t>
      </w:r>
      <w:r w:rsidRPr="00FA10BE">
        <w:rPr>
          <w:rFonts w:ascii="Cambria" w:hAnsi="Cambria"/>
          <w:b/>
          <w:bCs/>
        </w:rPr>
        <w:t>máquinas,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equipamentos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etc.)</w:t>
      </w:r>
      <w:r w:rsidRPr="00FA10BE">
        <w:rPr>
          <w:rFonts w:ascii="Cambria" w:hAnsi="Cambria"/>
          <w:b/>
          <w:bCs/>
          <w:spacing w:val="2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(p5.4)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0,20:</w:t>
      </w:r>
    </w:p>
    <w:p w14:paraId="7833D224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Recebimento do Material;</w:t>
      </w:r>
    </w:p>
    <w:p w14:paraId="7711ACF4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Estocagem do Material Bruto;</w:t>
      </w:r>
    </w:p>
    <w:p w14:paraId="7C2512D5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Separação do Resíduo Bruto;</w:t>
      </w:r>
    </w:p>
    <w:p w14:paraId="355081DF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o Manuseio do Resíduo Bruto;</w:t>
      </w:r>
    </w:p>
    <w:p w14:paraId="6C9311AA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Tratamento do Resíduo Separado;</w:t>
      </w:r>
    </w:p>
    <w:p w14:paraId="611995CD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lastRenderedPageBreak/>
        <w:t>Procedimentos para a estocagem do Resíduo Tratado;</w:t>
      </w:r>
    </w:p>
    <w:p w14:paraId="3DC98910" w14:textId="324392EF" w:rsidR="00790CA8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o destino Final do Resíduo Tratado.</w:t>
      </w:r>
    </w:p>
    <w:p w14:paraId="7C8313F4" w14:textId="77777777" w:rsidR="00524A73" w:rsidRPr="00524A73" w:rsidRDefault="00524A73" w:rsidP="00524A73">
      <w:pPr>
        <w:pStyle w:val="PargrafodaLista"/>
        <w:widowControl w:val="0"/>
        <w:tabs>
          <w:tab w:val="left" w:pos="787"/>
          <w:tab w:val="left" w:pos="788"/>
        </w:tabs>
        <w:autoSpaceDE w:val="0"/>
        <w:autoSpaceDN w:val="0"/>
        <w:spacing w:before="8" w:after="0"/>
        <w:ind w:left="1073"/>
        <w:contextualSpacing w:val="0"/>
        <w:rPr>
          <w:rFonts w:ascii="Cambria" w:hAnsi="Cambria" w:cs="Calibri"/>
          <w:sz w:val="22"/>
          <w:szCs w:val="22"/>
        </w:rPr>
      </w:pPr>
    </w:p>
    <w:p w14:paraId="779BEFF8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Operação</w:t>
      </w:r>
      <w:r w:rsidRPr="00FA10BE">
        <w:rPr>
          <w:rFonts w:ascii="Cambria" w:hAnsi="Cambria"/>
          <w:b/>
          <w:bCs/>
          <w:spacing w:val="29"/>
        </w:rPr>
        <w:t xml:space="preserve"> </w:t>
      </w:r>
      <w:r w:rsidRPr="00FA10BE">
        <w:rPr>
          <w:rFonts w:ascii="Cambria" w:hAnsi="Cambria"/>
          <w:b/>
          <w:bCs/>
        </w:rPr>
        <w:t>e</w:t>
      </w:r>
      <w:r w:rsidRPr="00FA10BE">
        <w:rPr>
          <w:rFonts w:ascii="Cambria" w:hAnsi="Cambria"/>
          <w:b/>
          <w:bCs/>
          <w:spacing w:val="29"/>
        </w:rPr>
        <w:t xml:space="preserve"> </w:t>
      </w:r>
      <w:r w:rsidRPr="00FA10BE">
        <w:rPr>
          <w:rFonts w:ascii="Cambria" w:hAnsi="Cambria"/>
          <w:b/>
          <w:bCs/>
        </w:rPr>
        <w:t>Manutenção</w:t>
      </w:r>
      <w:r w:rsidRPr="00FA10BE">
        <w:rPr>
          <w:rFonts w:ascii="Cambria" w:hAnsi="Cambria"/>
          <w:b/>
          <w:bCs/>
          <w:spacing w:val="30"/>
        </w:rPr>
        <w:t xml:space="preserve"> </w:t>
      </w:r>
      <w:r w:rsidRPr="00FA10BE">
        <w:rPr>
          <w:rFonts w:ascii="Cambria" w:hAnsi="Cambria"/>
          <w:b/>
          <w:bCs/>
        </w:rPr>
        <w:t>do Sistema de resíduos provenientes de Poda (operação, manutenção, equipe, máquinas, equipamentos etc.) – peso (p5.5) =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0,20:</w:t>
      </w:r>
    </w:p>
    <w:p w14:paraId="3451F009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Recebimento do Material;</w:t>
      </w:r>
    </w:p>
    <w:p w14:paraId="4672552C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Estocagem do Material Bruto;</w:t>
      </w:r>
    </w:p>
    <w:p w14:paraId="2B3A52E6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Separação do Resíduo Bruto;</w:t>
      </w:r>
    </w:p>
    <w:p w14:paraId="778B1A31" w14:textId="2A223A2F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o Manuseio do </w:t>
      </w:r>
      <w:r w:rsidR="00954DC4" w:rsidRPr="00FA10BE">
        <w:rPr>
          <w:rFonts w:ascii="Cambria" w:hAnsi="Cambria" w:cs="Calibri"/>
          <w:sz w:val="22"/>
          <w:szCs w:val="22"/>
        </w:rPr>
        <w:t xml:space="preserve">Resíduo </w:t>
      </w:r>
      <w:r w:rsidRPr="00FA10BE">
        <w:rPr>
          <w:rFonts w:ascii="Cambria" w:hAnsi="Cambria" w:cs="Calibri"/>
          <w:sz w:val="22"/>
          <w:szCs w:val="22"/>
        </w:rPr>
        <w:t>Bruto;</w:t>
      </w:r>
    </w:p>
    <w:p w14:paraId="2E78C56F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Tratamento do Resíduo Separado;</w:t>
      </w:r>
    </w:p>
    <w:p w14:paraId="6A3B01EC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estocagem do Resíduo Tratado;</w:t>
      </w:r>
    </w:p>
    <w:p w14:paraId="74C5A953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o destino Final do Resíduo Tratado.</w:t>
      </w:r>
    </w:p>
    <w:p w14:paraId="5DFDD940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64DAA282" w14:textId="3BF79CAC" w:rsidR="00790CA8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As LICITANTES serão avaliadas em função do atendimento aos quesitos destacados em cada tópico e com</w:t>
      </w:r>
      <w:r w:rsidRPr="00FA10BE">
        <w:rPr>
          <w:rFonts w:ascii="Cambria" w:hAnsi="Cambria"/>
          <w:spacing w:val="1"/>
        </w:rPr>
        <w:t xml:space="preserve"> </w:t>
      </w:r>
      <w:r w:rsidRPr="00FA10BE">
        <w:rPr>
          <w:rFonts w:ascii="Cambria" w:hAnsi="Cambria"/>
        </w:rPr>
        <w:t xml:space="preserve">ênfase na compatibilidade com as necessidades reais do </w:t>
      </w:r>
      <w:r w:rsidRPr="002C7B9C">
        <w:rPr>
          <w:rFonts w:ascii="Cambria" w:hAnsi="Cambria"/>
          <w:b/>
          <w:bCs/>
        </w:rPr>
        <w:t>SISTEMA</w:t>
      </w:r>
      <w:r w:rsidRPr="00FA10BE">
        <w:rPr>
          <w:rFonts w:ascii="Cambria" w:hAnsi="Cambria"/>
        </w:rPr>
        <w:t xml:space="preserve"> e na coerência com os demais tópicos da</w:t>
      </w:r>
      <w:r w:rsidRPr="002C7B9C">
        <w:rPr>
          <w:rFonts w:ascii="Cambria" w:hAnsi="Cambria"/>
        </w:rPr>
        <w:t xml:space="preserve"> </w:t>
      </w:r>
      <w:r w:rsidRPr="002C7B9C">
        <w:rPr>
          <w:rFonts w:ascii="Cambria" w:hAnsi="Cambria"/>
          <w:b/>
          <w:bCs/>
        </w:rPr>
        <w:t>PROPOSTA</w:t>
      </w:r>
      <w:r w:rsidRPr="002C7B9C">
        <w:rPr>
          <w:rFonts w:ascii="Cambria" w:hAnsi="Cambria"/>
          <w:b/>
          <w:bCs/>
          <w:spacing w:val="-6"/>
        </w:rPr>
        <w:t xml:space="preserve"> </w:t>
      </w:r>
      <w:r w:rsidRPr="002C7B9C">
        <w:rPr>
          <w:rFonts w:ascii="Cambria" w:hAnsi="Cambria"/>
          <w:b/>
          <w:bCs/>
        </w:rPr>
        <w:t>TÉCNICA</w:t>
      </w:r>
      <w:r w:rsidRPr="00FA10BE">
        <w:rPr>
          <w:rFonts w:ascii="Cambria" w:hAnsi="Cambria"/>
        </w:rPr>
        <w:t>.</w:t>
      </w:r>
    </w:p>
    <w:p w14:paraId="75E46255" w14:textId="004996CB" w:rsidR="004212E4" w:rsidRPr="00FA10BE" w:rsidRDefault="004212E4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2"/>
        </w:rPr>
        <w:t xml:space="preserve">Nota Técnica da </w:t>
      </w:r>
      <w:r w:rsidRPr="00FA10BE">
        <w:rPr>
          <w:rFonts w:ascii="Cambria" w:hAnsi="Cambria"/>
        </w:rPr>
        <w:t>parte</w:t>
      </w:r>
      <w:r w:rsidRPr="00FA10BE"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5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(</w:t>
      </w:r>
      <w:r>
        <w:rPr>
          <w:rFonts w:ascii="Cambria" w:hAnsi="Cambria"/>
        </w:rPr>
        <w:t>NT5</w:t>
      </w:r>
      <w:r w:rsidRPr="00FA10BE">
        <w:rPr>
          <w:rFonts w:ascii="Cambria" w:hAnsi="Cambria"/>
        </w:rPr>
        <w:t>)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será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o resultado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da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seguinte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fórmula:</w:t>
      </w:r>
    </w:p>
    <w:p w14:paraId="329932D0" w14:textId="7777777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  <w:noProof/>
          <w:color w:val="auto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98EFB4" wp14:editId="2130A70E">
                <wp:simplePos x="0" y="0"/>
                <wp:positionH relativeFrom="page">
                  <wp:posOffset>755015</wp:posOffset>
                </wp:positionH>
                <wp:positionV relativeFrom="paragraph">
                  <wp:posOffset>192405</wp:posOffset>
                </wp:positionV>
                <wp:extent cx="6233160" cy="544195"/>
                <wp:effectExtent l="12065" t="5715" r="12700" b="12065"/>
                <wp:wrapTopAndBottom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54419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5D643D" w14:textId="77777777" w:rsidR="00790CA8" w:rsidRPr="007F2263" w:rsidRDefault="00790CA8" w:rsidP="00790CA8">
                            <w:pPr>
                              <w:spacing w:before="15"/>
                              <w:ind w:left="4508" w:hanging="4247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NT5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=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p5.1)/10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p5.2)/10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p5.3)/10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p5.4)/10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p5.5)/10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98EFB4" id="Caixa de Texto 15" o:spid="_x0000_s1030" type="#_x0000_t202" style="position:absolute;left:0;text-align:left;margin-left:59.45pt;margin-top:15.15pt;width:490.8pt;height:42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" filled="f" strokeweight=".6pt">
                <v:textbox inset="0,0,0,0">
                  <w:txbxContent>
                    <w:p w14:paraId="4A5D643D" w14:textId="77777777" w:rsidR="00790CA8" w:rsidRPr="007F2263" w:rsidRDefault="00790CA8" w:rsidP="00790CA8">
                      <w:pPr>
                        <w:spacing w:before="15"/>
                        <w:ind w:left="4508" w:hanging="4247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NT5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=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p5.1)/10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p5.2)/10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p5.3)/10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p5.4)/10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7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p5.5)/10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F2A62" w14:textId="77777777" w:rsidR="00790CA8" w:rsidRPr="00FA10BE" w:rsidRDefault="00790CA8" w:rsidP="00790CA8">
      <w:pPr>
        <w:pStyle w:val="Corpodetexto"/>
        <w:spacing w:before="2"/>
        <w:jc w:val="both"/>
        <w:rPr>
          <w:rFonts w:ascii="Cambria" w:hAnsi="Cambria" w:cs="Times New Roman"/>
          <w:sz w:val="24"/>
          <w:szCs w:val="24"/>
        </w:rPr>
      </w:pPr>
    </w:p>
    <w:p w14:paraId="2449BCC2" w14:textId="77777777" w:rsidR="00790CA8" w:rsidRPr="00524A73" w:rsidRDefault="00790CA8" w:rsidP="00524A73">
      <w:pPr>
        <w:pStyle w:val="11"/>
        <w:rPr>
          <w:b/>
          <w:bCs/>
        </w:rPr>
      </w:pPr>
      <w:r w:rsidRPr="00524A73">
        <w:rPr>
          <w:b/>
          <w:bCs/>
        </w:rPr>
        <w:t>COLETA E OPERAÇÃO DE ECOPONTOS – PONTUAÇÃO (P6) = 10 pontos</w:t>
      </w:r>
    </w:p>
    <w:p w14:paraId="3BDB1912" w14:textId="7777777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 xml:space="preserve">As </w:t>
      </w:r>
      <w:r w:rsidRPr="002C7B9C">
        <w:rPr>
          <w:rFonts w:ascii="Cambria" w:hAnsi="Cambria"/>
          <w:b/>
          <w:bCs/>
        </w:rPr>
        <w:t>LICITANTES</w:t>
      </w:r>
      <w:r w:rsidRPr="00FA10BE">
        <w:rPr>
          <w:rFonts w:ascii="Cambria" w:hAnsi="Cambria"/>
        </w:rPr>
        <w:t xml:space="preserve"> deverão abordar as principais atividades a serem realizadas pela </w:t>
      </w:r>
      <w:r w:rsidRPr="002C7B9C">
        <w:rPr>
          <w:rFonts w:ascii="Cambria" w:hAnsi="Cambria"/>
          <w:b/>
          <w:bCs/>
        </w:rPr>
        <w:t>CONCESSIONÁRIA</w:t>
      </w:r>
      <w:r w:rsidRPr="00FA10BE">
        <w:rPr>
          <w:rFonts w:ascii="Cambria" w:hAnsi="Cambria"/>
        </w:rPr>
        <w:t xml:space="preserve"> no âmbito de Coleta dos Resíduos (procedimentos, metodologia, equipamentos) e Operação e Manutenção de Ecopontos.</w:t>
      </w:r>
    </w:p>
    <w:p w14:paraId="26441511" w14:textId="1DDF56C4" w:rsidR="00790CA8" w:rsidRPr="00524A73" w:rsidRDefault="00790CA8" w:rsidP="00524A73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tópicos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respectivos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quesitos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serem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avaliados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são:</w:t>
      </w:r>
    </w:p>
    <w:p w14:paraId="1CE8F8A2" w14:textId="3B1064E0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Administração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(p6.1)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0,</w:t>
      </w:r>
      <w:r w:rsidR="00524A73">
        <w:rPr>
          <w:rFonts w:ascii="Cambria" w:hAnsi="Cambria"/>
          <w:b/>
          <w:bCs/>
        </w:rPr>
        <w:t>30</w:t>
      </w:r>
      <w:r w:rsidRPr="00FA10BE">
        <w:rPr>
          <w:rFonts w:ascii="Cambria" w:hAnsi="Cambria"/>
          <w:b/>
          <w:bCs/>
        </w:rPr>
        <w:t>:</w:t>
      </w:r>
    </w:p>
    <w:p w14:paraId="30970EF5" w14:textId="254241C3" w:rsidR="00790CA8" w:rsidRPr="00FA10BE" w:rsidRDefault="00790CA8" w:rsidP="001D4727">
      <w:pPr>
        <w:pStyle w:val="PargrafodaLista"/>
        <w:widowControl w:val="0"/>
        <w:numPr>
          <w:ilvl w:val="2"/>
          <w:numId w:val="25"/>
        </w:numPr>
        <w:tabs>
          <w:tab w:val="left" w:pos="1074"/>
        </w:tabs>
        <w:autoSpaceDE w:val="0"/>
        <w:autoSpaceDN w:val="0"/>
        <w:spacing w:before="134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lastRenderedPageBreak/>
        <w:t>Número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funcionários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cada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cargo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setor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longo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todo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período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="000D4B13" w:rsidRPr="002C7B9C">
        <w:rPr>
          <w:rFonts w:ascii="Cambria" w:hAnsi="Cambria" w:cs="Calibri"/>
          <w:b/>
          <w:bCs/>
          <w:sz w:val="22"/>
          <w:szCs w:val="22"/>
        </w:rPr>
        <w:t>CONCESSÃO</w:t>
      </w:r>
      <w:r w:rsidR="000D4B13" w:rsidRPr="00FA10BE">
        <w:rPr>
          <w:rFonts w:ascii="Cambria" w:hAnsi="Cambria" w:cs="Calibri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em relação aos serviços de coleta dos resíduos;</w:t>
      </w:r>
    </w:p>
    <w:p w14:paraId="2E259802" w14:textId="77777777" w:rsidR="00790CA8" w:rsidRPr="00FA10BE" w:rsidRDefault="00790CA8" w:rsidP="001D4727">
      <w:pPr>
        <w:pStyle w:val="PargrafodaLista"/>
        <w:widowControl w:val="0"/>
        <w:numPr>
          <w:ilvl w:val="2"/>
          <w:numId w:val="25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Descrição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atividades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cargos;</w:t>
      </w:r>
    </w:p>
    <w:p w14:paraId="734557BF" w14:textId="77777777" w:rsidR="00790CA8" w:rsidRPr="00FA10BE" w:rsidRDefault="00790CA8" w:rsidP="001D4727">
      <w:pPr>
        <w:pStyle w:val="PargrafodaLista"/>
        <w:widowControl w:val="0"/>
        <w:numPr>
          <w:ilvl w:val="2"/>
          <w:numId w:val="25"/>
        </w:numPr>
        <w:tabs>
          <w:tab w:val="left" w:pos="1074"/>
        </w:tabs>
        <w:autoSpaceDE w:val="0"/>
        <w:autoSpaceDN w:val="0"/>
        <w:spacing w:before="137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Organograma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previsto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respectivos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setores;</w:t>
      </w:r>
    </w:p>
    <w:p w14:paraId="46441E1E" w14:textId="77777777" w:rsidR="00790CA8" w:rsidRPr="00FA10BE" w:rsidRDefault="00790CA8" w:rsidP="001D4727">
      <w:pPr>
        <w:pStyle w:val="PargrafodaLista"/>
        <w:widowControl w:val="0"/>
        <w:numPr>
          <w:ilvl w:val="2"/>
          <w:numId w:val="25"/>
        </w:numPr>
        <w:tabs>
          <w:tab w:val="left" w:pos="1074"/>
        </w:tabs>
        <w:autoSpaceDE w:val="0"/>
        <w:autoSpaceDN w:val="0"/>
        <w:spacing w:before="137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Equipamentos a serem utilizados.</w:t>
      </w:r>
    </w:p>
    <w:p w14:paraId="3E4435BF" w14:textId="77777777" w:rsidR="00790CA8" w:rsidRPr="00FA10BE" w:rsidRDefault="00790CA8" w:rsidP="00790CA8">
      <w:pPr>
        <w:pStyle w:val="Corpodetexto"/>
        <w:spacing w:before="1"/>
        <w:jc w:val="both"/>
        <w:rPr>
          <w:rFonts w:ascii="Cambria" w:hAnsi="Cambria" w:cs="Calibri"/>
          <w:sz w:val="22"/>
          <w:szCs w:val="22"/>
        </w:rPr>
      </w:pPr>
    </w:p>
    <w:p w14:paraId="59CEB9DA" w14:textId="5941B776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Equipe, máquinas e equipamentos para operação dos sistemas –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(p6.2)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0,</w:t>
      </w:r>
      <w:r w:rsidR="00524A73">
        <w:rPr>
          <w:rFonts w:ascii="Cambria" w:hAnsi="Cambria"/>
          <w:b/>
          <w:bCs/>
        </w:rPr>
        <w:t>30</w:t>
      </w:r>
      <w:r w:rsidRPr="00FA10BE">
        <w:rPr>
          <w:rFonts w:ascii="Cambria" w:hAnsi="Cambria"/>
          <w:b/>
          <w:bCs/>
        </w:rPr>
        <w:t>:</w:t>
      </w:r>
    </w:p>
    <w:p w14:paraId="6ABCB563" w14:textId="77777777" w:rsidR="00790CA8" w:rsidRPr="00FA10BE" w:rsidRDefault="00790CA8" w:rsidP="00790CA8">
      <w:pPr>
        <w:widowControl w:val="0"/>
        <w:tabs>
          <w:tab w:val="left" w:pos="973"/>
        </w:tabs>
        <w:autoSpaceDE w:val="0"/>
        <w:autoSpaceDN w:val="0"/>
        <w:spacing w:after="0"/>
        <w:ind w:left="69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a) Descrição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cargos,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máquinas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equipamentos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necessários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desenvolvimento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7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atividades</w:t>
      </w:r>
      <w:r w:rsidRPr="00FA10BE">
        <w:rPr>
          <w:rFonts w:ascii="Cambria" w:hAnsi="Cambria" w:cs="Calibri"/>
          <w:spacing w:val="7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7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operação</w:t>
      </w:r>
      <w:r w:rsidRPr="00FA10BE">
        <w:rPr>
          <w:rFonts w:ascii="Cambria" w:hAnsi="Cambria" w:cs="Calibri"/>
          <w:spacing w:val="7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7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manutenção</w:t>
      </w:r>
      <w:r w:rsidRPr="00FA10BE">
        <w:rPr>
          <w:rFonts w:ascii="Cambria" w:hAnsi="Cambria" w:cs="Calibri"/>
          <w:spacing w:val="7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 Sistema de Coleta e Operação de Ecopontos;</w:t>
      </w:r>
    </w:p>
    <w:p w14:paraId="648784F5" w14:textId="77777777" w:rsidR="00790CA8" w:rsidRPr="00FA10BE" w:rsidRDefault="00790CA8" w:rsidP="00790CA8">
      <w:pPr>
        <w:widowControl w:val="0"/>
        <w:autoSpaceDE w:val="0"/>
        <w:autoSpaceDN w:val="0"/>
        <w:spacing w:after="0"/>
        <w:ind w:left="851" w:hanging="161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b) Descrição de rotas e itinerários para a coleta convencional, metodologias de coleta para os resíduos de RCC e Poda;</w:t>
      </w:r>
    </w:p>
    <w:p w14:paraId="3E049DB8" w14:textId="77777777" w:rsidR="00790CA8" w:rsidRPr="00FA10BE" w:rsidRDefault="00790CA8" w:rsidP="00790CA8">
      <w:pPr>
        <w:widowControl w:val="0"/>
        <w:tabs>
          <w:tab w:val="left" w:pos="973"/>
        </w:tabs>
        <w:autoSpaceDE w:val="0"/>
        <w:autoSpaceDN w:val="0"/>
        <w:spacing w:after="0"/>
        <w:ind w:left="690"/>
        <w:rPr>
          <w:rFonts w:ascii="Cambria" w:hAnsi="Cambria" w:cs="Calibri"/>
          <w:spacing w:val="-2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c) organograma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previsto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respectivos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setores</w:t>
      </w:r>
      <w:r w:rsidRPr="00FA10BE">
        <w:rPr>
          <w:rFonts w:ascii="Cambria" w:hAnsi="Cambria" w:cs="Calibri"/>
          <w:spacing w:val="-2"/>
          <w:sz w:val="22"/>
          <w:szCs w:val="22"/>
        </w:rPr>
        <w:t>;</w:t>
      </w:r>
    </w:p>
    <w:p w14:paraId="52237934" w14:textId="77777777" w:rsidR="00790CA8" w:rsidRPr="00FA10BE" w:rsidRDefault="00790CA8" w:rsidP="00790CA8">
      <w:pPr>
        <w:widowControl w:val="0"/>
        <w:tabs>
          <w:tab w:val="left" w:pos="973"/>
        </w:tabs>
        <w:autoSpaceDE w:val="0"/>
        <w:autoSpaceDN w:val="0"/>
        <w:spacing w:after="0"/>
        <w:ind w:left="69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pacing w:val="-2"/>
          <w:sz w:val="22"/>
          <w:szCs w:val="22"/>
        </w:rPr>
        <w:t xml:space="preserve">d) </w:t>
      </w:r>
      <w:r w:rsidRPr="00FA10BE">
        <w:rPr>
          <w:rFonts w:ascii="Cambria" w:hAnsi="Cambria" w:cs="Calibri"/>
          <w:sz w:val="22"/>
          <w:szCs w:val="22"/>
        </w:rPr>
        <w:t>Cronograma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permanência.</w:t>
      </w:r>
    </w:p>
    <w:p w14:paraId="35EDA62B" w14:textId="77777777" w:rsidR="00790CA8" w:rsidRPr="00FA10BE" w:rsidRDefault="00790CA8" w:rsidP="00790CA8">
      <w:pPr>
        <w:pStyle w:val="Corpodetexto"/>
        <w:spacing w:before="6"/>
        <w:jc w:val="both"/>
        <w:rPr>
          <w:rFonts w:ascii="Cambria" w:hAnsi="Cambria" w:cs="Calibri"/>
          <w:sz w:val="22"/>
          <w:szCs w:val="22"/>
        </w:rPr>
      </w:pPr>
    </w:p>
    <w:p w14:paraId="0A873FBE" w14:textId="2393278A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Programa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de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Educação</w:t>
      </w:r>
      <w:r w:rsidRPr="00FA10BE">
        <w:rPr>
          <w:rFonts w:ascii="Cambria" w:hAnsi="Cambria"/>
          <w:b/>
          <w:bCs/>
          <w:spacing w:val="-2"/>
        </w:rPr>
        <w:t xml:space="preserve"> Ambiental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(p6.4)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0,</w:t>
      </w:r>
      <w:r w:rsidR="00524A73">
        <w:rPr>
          <w:rFonts w:ascii="Cambria" w:hAnsi="Cambria"/>
          <w:b/>
          <w:bCs/>
        </w:rPr>
        <w:t>40</w:t>
      </w:r>
      <w:r w:rsidRPr="00FA10BE">
        <w:rPr>
          <w:rFonts w:ascii="Cambria" w:hAnsi="Cambria"/>
          <w:b/>
          <w:bCs/>
        </w:rPr>
        <w:t>:</w:t>
      </w:r>
    </w:p>
    <w:p w14:paraId="01A50444" w14:textId="0BDD9FA4" w:rsidR="00790CA8" w:rsidRPr="00FA10BE" w:rsidRDefault="00524A73" w:rsidP="001D4727">
      <w:pPr>
        <w:pStyle w:val="PargrafodaLista"/>
        <w:widowControl w:val="0"/>
        <w:numPr>
          <w:ilvl w:val="2"/>
          <w:numId w:val="26"/>
        </w:numPr>
        <w:tabs>
          <w:tab w:val="left" w:pos="974"/>
        </w:tabs>
        <w:autoSpaceDE w:val="0"/>
        <w:autoSpaceDN w:val="0"/>
        <w:spacing w:after="0"/>
        <w:ind w:right="204"/>
        <w:contextualSpacing w:val="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Apresentação</w:t>
      </w:r>
      <w:r w:rsidR="00790CA8" w:rsidRPr="002C7B9C">
        <w:rPr>
          <w:rFonts w:ascii="Cambria" w:hAnsi="Cambria" w:cs="Calibri"/>
          <w:sz w:val="22"/>
          <w:szCs w:val="22"/>
        </w:rPr>
        <w:t xml:space="preserve"> </w:t>
      </w:r>
      <w:r w:rsidRPr="002C7B9C">
        <w:rPr>
          <w:rFonts w:ascii="Cambria" w:hAnsi="Cambria" w:cs="Calibri"/>
          <w:sz w:val="22"/>
          <w:szCs w:val="22"/>
        </w:rPr>
        <w:t>das</w:t>
      </w:r>
      <w:r w:rsidR="00790CA8" w:rsidRPr="00FA10BE">
        <w:rPr>
          <w:rFonts w:ascii="Cambria" w:hAnsi="Cambria" w:cs="Calibri"/>
          <w:spacing w:val="36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ações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de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educação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ambiental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que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serão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adotadas</w:t>
      </w:r>
      <w:r w:rsidR="00790CA8" w:rsidRPr="00FA10BE">
        <w:rPr>
          <w:rFonts w:ascii="Cambria" w:hAnsi="Cambria" w:cs="Calibri"/>
          <w:spacing w:val="37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e respectivos objetivos;</w:t>
      </w:r>
    </w:p>
    <w:p w14:paraId="701D2CC6" w14:textId="5D606E75" w:rsidR="00790CA8" w:rsidRPr="002C7B9C" w:rsidRDefault="00790CA8" w:rsidP="002C7B9C">
      <w:pPr>
        <w:pStyle w:val="PargrafodaLista"/>
        <w:widowControl w:val="0"/>
        <w:numPr>
          <w:ilvl w:val="2"/>
          <w:numId w:val="26"/>
        </w:numPr>
        <w:tabs>
          <w:tab w:val="left" w:pos="974"/>
        </w:tabs>
        <w:autoSpaceDE w:val="0"/>
        <w:autoSpaceDN w:val="0"/>
        <w:spacing w:after="0"/>
        <w:ind w:right="215"/>
        <w:contextualSpacing w:val="0"/>
        <w:rPr>
          <w:rFonts w:ascii="Cambria" w:hAnsi="Cambria"/>
        </w:rPr>
      </w:pPr>
      <w:r w:rsidRPr="00FA10BE">
        <w:rPr>
          <w:rFonts w:ascii="Cambria" w:hAnsi="Cambria" w:cs="Calibri"/>
          <w:sz w:val="22"/>
          <w:szCs w:val="22"/>
        </w:rPr>
        <w:t>Apresentação de propostas de projetos de recuperação ambiental com delimitação dos locais objetos da recuperação.</w:t>
      </w:r>
    </w:p>
    <w:p w14:paraId="3A29889F" w14:textId="269299C6" w:rsidR="004212E4" w:rsidRPr="00FA10BE" w:rsidRDefault="004212E4" w:rsidP="00790CA8">
      <w:pPr>
        <w:pStyle w:val="sparaasnotas"/>
        <w:spacing w:before="100" w:beforeAutospacing="1" w:after="100" w:afterAutospacing="1"/>
        <w:rPr>
          <w:rFonts w:ascii="Cambria" w:hAnsi="Cambria"/>
        </w:rPr>
      </w:pP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2"/>
        </w:rPr>
        <w:t xml:space="preserve">Nota Técnica da </w:t>
      </w:r>
      <w:r w:rsidRPr="00FA10BE">
        <w:rPr>
          <w:rFonts w:ascii="Cambria" w:hAnsi="Cambria"/>
        </w:rPr>
        <w:t>parte</w:t>
      </w:r>
      <w:r w:rsidRPr="00FA10BE"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6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(</w:t>
      </w:r>
      <w:r>
        <w:rPr>
          <w:rFonts w:ascii="Cambria" w:hAnsi="Cambria"/>
        </w:rPr>
        <w:t>NT6</w:t>
      </w:r>
      <w:r w:rsidRPr="00FA10BE">
        <w:rPr>
          <w:rFonts w:ascii="Cambria" w:hAnsi="Cambria"/>
        </w:rPr>
        <w:t>)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será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o resultado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da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seguinte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fórmula:</w:t>
      </w:r>
    </w:p>
    <w:p w14:paraId="2A4B9630" w14:textId="7777777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8595AE" wp14:editId="6765618B">
                <wp:simplePos x="0" y="0"/>
                <wp:positionH relativeFrom="page">
                  <wp:posOffset>753745</wp:posOffset>
                </wp:positionH>
                <wp:positionV relativeFrom="paragraph">
                  <wp:posOffset>4445</wp:posOffset>
                </wp:positionV>
                <wp:extent cx="6233160" cy="287020"/>
                <wp:effectExtent l="0" t="0" r="15240" b="17780"/>
                <wp:wrapTopAndBottom/>
                <wp:docPr id="838378989" name="Caixa de Texto 838378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870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DC7988" w14:textId="77777777" w:rsidR="00790CA8" w:rsidRPr="007F2263" w:rsidRDefault="00790CA8" w:rsidP="00790CA8">
                            <w:pPr>
                              <w:spacing w:before="15"/>
                              <w:ind w:left="4508" w:hanging="4247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NT6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=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p6.1)/10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p6.2)/10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p6.3)/10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p6.4)/10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8595AE" id="Caixa de Texto 838378989" o:spid="_x0000_s1031" type="#_x0000_t202" style="position:absolute;left:0;text-align:left;margin-left:59.35pt;margin-top:.35pt;width:490.8pt;height:22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" filled="f" strokeweight=".6pt">
                <v:textbox inset="0,0,0,0">
                  <w:txbxContent>
                    <w:p w14:paraId="2ADC7988" w14:textId="77777777" w:rsidR="00790CA8" w:rsidRPr="007F2263" w:rsidRDefault="00790CA8" w:rsidP="00790CA8">
                      <w:pPr>
                        <w:spacing w:before="15"/>
                        <w:ind w:left="4508" w:hanging="4247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NT6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=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p6.1)/10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p6.2)/10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p6.3)/10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p6.4)/10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D8109" w14:textId="0FBE5CBE" w:rsidR="00790CA8" w:rsidRPr="00524A73" w:rsidRDefault="0039777B" w:rsidP="00524A73">
      <w:pPr>
        <w:pStyle w:val="11"/>
        <w:rPr>
          <w:b/>
          <w:bCs/>
        </w:rPr>
      </w:pPr>
      <w:r w:rsidRPr="00524A73">
        <w:rPr>
          <w:b/>
          <w:bCs/>
        </w:rPr>
        <w:t xml:space="preserve">DIAGNÓSTICO OPERACIONAL DO SISTEMA DE ESGOTAMENTO SANITÁRIO – PONTUAÇÃO </w:t>
      </w:r>
      <w:r w:rsidR="00F75B8F" w:rsidRPr="00524A73">
        <w:rPr>
          <w:b/>
          <w:bCs/>
        </w:rPr>
        <w:t>(P7) = 10 pontos</w:t>
      </w:r>
    </w:p>
    <w:p w14:paraId="62434C63" w14:textId="1C81CF21" w:rsidR="00553D32" w:rsidRPr="00553D32" w:rsidRDefault="00553D32" w:rsidP="00553D32">
      <w:r w:rsidRPr="007329F3">
        <w:rPr>
          <w:rFonts w:ascii="Times New Roman" w:hAnsi="Times New Roman" w:cs="Times New Roman"/>
          <w:szCs w:val="24"/>
        </w:rPr>
        <w:t>Os</w:t>
      </w:r>
      <w:r w:rsidRPr="007329F3">
        <w:rPr>
          <w:rFonts w:ascii="Times New Roman" w:hAnsi="Times New Roman" w:cs="Times New Roman"/>
          <w:spacing w:val="-3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tópicos</w:t>
      </w:r>
      <w:r w:rsidRPr="007329F3">
        <w:rPr>
          <w:rFonts w:ascii="Times New Roman" w:hAnsi="Times New Roman" w:cs="Times New Roman"/>
          <w:spacing w:val="-2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e</w:t>
      </w:r>
      <w:r w:rsidRPr="007329F3">
        <w:rPr>
          <w:rFonts w:ascii="Times New Roman" w:hAnsi="Times New Roman" w:cs="Times New Roman"/>
          <w:spacing w:val="-3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respectivos</w:t>
      </w:r>
      <w:r w:rsidRPr="007329F3">
        <w:rPr>
          <w:rFonts w:ascii="Times New Roman" w:hAnsi="Times New Roman" w:cs="Times New Roman"/>
          <w:spacing w:val="-2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itens</w:t>
      </w:r>
      <w:r w:rsidRPr="007329F3">
        <w:rPr>
          <w:rFonts w:ascii="Times New Roman" w:hAnsi="Times New Roman" w:cs="Times New Roman"/>
          <w:spacing w:val="-2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que</w:t>
      </w:r>
      <w:r w:rsidRPr="007329F3">
        <w:rPr>
          <w:rFonts w:ascii="Times New Roman" w:hAnsi="Times New Roman" w:cs="Times New Roman"/>
          <w:spacing w:val="-2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serão</w:t>
      </w:r>
      <w:r w:rsidRPr="007329F3">
        <w:rPr>
          <w:rFonts w:ascii="Times New Roman" w:hAnsi="Times New Roman" w:cs="Times New Roman"/>
          <w:spacing w:val="-3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avaliados</w:t>
      </w:r>
      <w:r w:rsidRPr="007329F3">
        <w:rPr>
          <w:rFonts w:ascii="Times New Roman" w:hAnsi="Times New Roman" w:cs="Times New Roman"/>
          <w:spacing w:val="-2"/>
          <w:szCs w:val="24"/>
        </w:rPr>
        <w:t xml:space="preserve"> </w:t>
      </w:r>
      <w:r w:rsidRPr="007329F3">
        <w:rPr>
          <w:rFonts w:ascii="Times New Roman" w:hAnsi="Times New Roman" w:cs="Times New Roman"/>
          <w:spacing w:val="-4"/>
          <w:szCs w:val="24"/>
        </w:rPr>
        <w:t>são</w:t>
      </w:r>
      <w:r>
        <w:rPr>
          <w:rFonts w:ascii="Times New Roman" w:hAnsi="Times New Roman" w:cs="Times New Roman"/>
          <w:spacing w:val="-4"/>
          <w:szCs w:val="24"/>
        </w:rPr>
        <w:t>:</w:t>
      </w:r>
    </w:p>
    <w:p w14:paraId="519E1830" w14:textId="2AA00984" w:rsidR="00FA10BE" w:rsidRDefault="00FA10BE" w:rsidP="00503FFD">
      <w:pPr>
        <w:pStyle w:val="normaltexto"/>
        <w:rPr>
          <w:b/>
          <w:bCs/>
        </w:rPr>
      </w:pPr>
      <w:r w:rsidRPr="00FA10BE">
        <w:rPr>
          <w:b/>
          <w:bCs/>
        </w:rPr>
        <w:t xml:space="preserve">Bacias de Contribuição e Esgotamento </w:t>
      </w:r>
      <w:r>
        <w:rPr>
          <w:b/>
          <w:bCs/>
        </w:rPr>
        <w:t>–</w:t>
      </w:r>
      <w:r w:rsidRPr="00FA10BE">
        <w:rPr>
          <w:b/>
          <w:bCs/>
        </w:rPr>
        <w:t xml:space="preserve"> </w:t>
      </w:r>
      <w:r>
        <w:rPr>
          <w:b/>
          <w:bCs/>
        </w:rPr>
        <w:t xml:space="preserve">peso (p7.1) = </w:t>
      </w:r>
      <w:r w:rsidR="00F7538F">
        <w:rPr>
          <w:b/>
          <w:bCs/>
        </w:rPr>
        <w:t>0,25</w:t>
      </w:r>
    </w:p>
    <w:p w14:paraId="3B317100" w14:textId="1EEE744A" w:rsidR="00FA10BE" w:rsidRDefault="00FA10BE" w:rsidP="00503FFD">
      <w:pPr>
        <w:pStyle w:val="normaltexto"/>
        <w:ind w:left="709"/>
      </w:pPr>
      <w:r>
        <w:lastRenderedPageBreak/>
        <w:t>a) Identificação</w:t>
      </w:r>
      <w:r w:rsidR="00CA6294">
        <w:t>;</w:t>
      </w:r>
    </w:p>
    <w:p w14:paraId="0F1C4429" w14:textId="2719A692" w:rsidR="00FA10BE" w:rsidRDefault="00FA10BE" w:rsidP="00503FFD">
      <w:pPr>
        <w:pStyle w:val="normaltexto"/>
        <w:ind w:left="709"/>
      </w:pPr>
      <w:r>
        <w:t>b) Delimitação em mapa</w:t>
      </w:r>
      <w:r w:rsidR="00CA6294">
        <w:t>;</w:t>
      </w:r>
    </w:p>
    <w:p w14:paraId="0F5E2F74" w14:textId="09E8F927" w:rsidR="00FA10BE" w:rsidRDefault="00FA10BE" w:rsidP="00503FFD">
      <w:pPr>
        <w:pStyle w:val="normaltexto"/>
        <w:ind w:left="709"/>
      </w:pPr>
      <w:r>
        <w:t>c) Descrição das bacias de esgotamento existentes</w:t>
      </w:r>
      <w:r w:rsidR="00CA6294">
        <w:t>.</w:t>
      </w:r>
    </w:p>
    <w:p w14:paraId="0E512DDE" w14:textId="7A06FDF7" w:rsidR="00503FFD" w:rsidRDefault="00503FFD" w:rsidP="00503FFD">
      <w:pPr>
        <w:pStyle w:val="normaltexto"/>
        <w:rPr>
          <w:b/>
          <w:bCs/>
        </w:rPr>
      </w:pPr>
      <w:r>
        <w:rPr>
          <w:b/>
          <w:bCs/>
        </w:rPr>
        <w:t xml:space="preserve">Redes Coletoras e Ligações Prediais – peso (p7.2) = </w:t>
      </w:r>
      <w:r w:rsidR="00F7538F">
        <w:rPr>
          <w:b/>
          <w:bCs/>
        </w:rPr>
        <w:t>0,25</w:t>
      </w:r>
    </w:p>
    <w:p w14:paraId="30C4C29B" w14:textId="64E93563" w:rsidR="00503FFD" w:rsidRDefault="00503FFD" w:rsidP="00503FFD">
      <w:pPr>
        <w:pStyle w:val="normaltexto"/>
        <w:ind w:left="709"/>
      </w:pPr>
      <w:r>
        <w:t>a) Descrição Física das Instalações Existentes</w:t>
      </w:r>
      <w:r w:rsidR="00CA6294">
        <w:t>;</w:t>
      </w:r>
      <w:r>
        <w:t xml:space="preserve"> </w:t>
      </w:r>
    </w:p>
    <w:p w14:paraId="076A7A38" w14:textId="42011971" w:rsidR="00503FFD" w:rsidRDefault="00503FFD" w:rsidP="00503FFD">
      <w:pPr>
        <w:pStyle w:val="normaltexto"/>
        <w:ind w:left="709"/>
      </w:pPr>
      <w:r>
        <w:t>b) Abordagem de Aspectos Operacionais</w:t>
      </w:r>
      <w:r w:rsidR="00CA6294">
        <w:t>;</w:t>
      </w:r>
      <w:r>
        <w:t xml:space="preserve"> </w:t>
      </w:r>
    </w:p>
    <w:p w14:paraId="1ADF7BE1" w14:textId="07746698" w:rsidR="00503FFD" w:rsidRDefault="00503FFD" w:rsidP="00503FFD">
      <w:pPr>
        <w:pStyle w:val="normaltexto"/>
        <w:ind w:left="709"/>
      </w:pPr>
      <w:r>
        <w:t>c) Abordagem de Aspectos de Manutenção</w:t>
      </w:r>
      <w:r w:rsidR="00CA6294">
        <w:t>;</w:t>
      </w:r>
      <w:r>
        <w:t xml:space="preserve"> </w:t>
      </w:r>
    </w:p>
    <w:p w14:paraId="69D16AD6" w14:textId="0EECA11B" w:rsidR="00503FFD" w:rsidRDefault="00503FFD" w:rsidP="00503FFD">
      <w:pPr>
        <w:pStyle w:val="normaltexto"/>
        <w:ind w:left="709"/>
      </w:pPr>
      <w:r>
        <w:t>d) Relação de Problemas Críticos</w:t>
      </w:r>
      <w:r w:rsidR="00CA6294">
        <w:t>.</w:t>
      </w:r>
    </w:p>
    <w:p w14:paraId="2B65D78F" w14:textId="27F22387" w:rsidR="00503FFD" w:rsidRDefault="00503FFD" w:rsidP="00503FFD">
      <w:pPr>
        <w:pStyle w:val="normaltexto"/>
        <w:rPr>
          <w:b/>
          <w:bCs/>
        </w:rPr>
      </w:pPr>
      <w:r>
        <w:rPr>
          <w:b/>
          <w:bCs/>
        </w:rPr>
        <w:t>Estação de Tratamento de Esgoto – peso (p7.3) =</w:t>
      </w:r>
      <w:r w:rsidR="00F7538F">
        <w:rPr>
          <w:b/>
          <w:bCs/>
        </w:rPr>
        <w:t xml:space="preserve"> 0,25</w:t>
      </w:r>
    </w:p>
    <w:p w14:paraId="51D76ABB" w14:textId="2805DDE3" w:rsidR="00503FFD" w:rsidRDefault="00503FFD" w:rsidP="00503FFD">
      <w:pPr>
        <w:pStyle w:val="normaltexto"/>
        <w:ind w:left="709"/>
      </w:pPr>
      <w:r>
        <w:t>a) Descrição Física das Unidades Existentes</w:t>
      </w:r>
      <w:r w:rsidR="00CA6294">
        <w:t>;</w:t>
      </w:r>
      <w:r>
        <w:t xml:space="preserve"> </w:t>
      </w:r>
    </w:p>
    <w:p w14:paraId="50265D20" w14:textId="6697C1E7" w:rsidR="00503FFD" w:rsidRDefault="00503FFD" w:rsidP="00503FFD">
      <w:pPr>
        <w:pStyle w:val="normaltexto"/>
        <w:ind w:left="709"/>
      </w:pPr>
      <w:r>
        <w:t>b) Localização das Unidades Existentes</w:t>
      </w:r>
      <w:r w:rsidR="00CA6294">
        <w:t>;</w:t>
      </w:r>
    </w:p>
    <w:p w14:paraId="6ACF829E" w14:textId="3439A6C4" w:rsidR="00503FFD" w:rsidRDefault="00503FFD" w:rsidP="00503FFD">
      <w:pPr>
        <w:pStyle w:val="normaltexto"/>
        <w:ind w:left="709"/>
      </w:pPr>
      <w:r>
        <w:t>c) Abordagem de Aspectos Operacionais existentes no local</w:t>
      </w:r>
      <w:r w:rsidR="00CA6294">
        <w:t>;</w:t>
      </w:r>
      <w:r>
        <w:t xml:space="preserve"> </w:t>
      </w:r>
    </w:p>
    <w:p w14:paraId="35D2DA1D" w14:textId="577A64A1" w:rsidR="00503FFD" w:rsidRDefault="00503FFD" w:rsidP="00503FFD">
      <w:pPr>
        <w:pStyle w:val="normaltexto"/>
        <w:ind w:left="709"/>
      </w:pPr>
      <w:r>
        <w:t>d) Abordagem de Aspectos de Manutenção existentes no local</w:t>
      </w:r>
      <w:r w:rsidR="00CA6294">
        <w:t>;</w:t>
      </w:r>
    </w:p>
    <w:p w14:paraId="6116FC52" w14:textId="19E524B7" w:rsidR="00503FFD" w:rsidRDefault="00503FFD" w:rsidP="00503FFD">
      <w:pPr>
        <w:pStyle w:val="normaltexto"/>
        <w:ind w:left="709"/>
      </w:pPr>
      <w:r>
        <w:t>e) Relação de Problemas Críticos</w:t>
      </w:r>
      <w:r w:rsidR="00CA6294">
        <w:t>.</w:t>
      </w:r>
    </w:p>
    <w:p w14:paraId="0F69921D" w14:textId="4162B5E4" w:rsidR="00503FFD" w:rsidRPr="00503FFD" w:rsidRDefault="00503FFD" w:rsidP="00503FFD">
      <w:pPr>
        <w:pStyle w:val="normaltexto"/>
        <w:rPr>
          <w:b/>
          <w:bCs/>
        </w:rPr>
      </w:pPr>
      <w:r w:rsidRPr="00503FFD">
        <w:rPr>
          <w:b/>
          <w:bCs/>
        </w:rPr>
        <w:t>Sistema de Afastamento de Esgoto: coletor-tronco, interceptor</w:t>
      </w:r>
      <w:r>
        <w:rPr>
          <w:b/>
          <w:bCs/>
        </w:rPr>
        <w:t xml:space="preserve"> – peso (p7.4) = </w:t>
      </w:r>
      <w:r w:rsidR="00F7538F">
        <w:rPr>
          <w:b/>
          <w:bCs/>
        </w:rPr>
        <w:t>0,25</w:t>
      </w:r>
    </w:p>
    <w:p w14:paraId="60171BB4" w14:textId="4D03F76A" w:rsidR="00503FFD" w:rsidRDefault="00503FFD" w:rsidP="00503FFD">
      <w:pPr>
        <w:pStyle w:val="normaltexto"/>
        <w:ind w:left="709"/>
      </w:pPr>
      <w:r>
        <w:t>a) Relação, Localização e Descrição Física das Unidades Existentes</w:t>
      </w:r>
      <w:r w:rsidR="00CA6294">
        <w:t>;</w:t>
      </w:r>
      <w:r>
        <w:t xml:space="preserve"> </w:t>
      </w:r>
    </w:p>
    <w:p w14:paraId="718EB8EE" w14:textId="0CF0528E" w:rsidR="00503FFD" w:rsidRDefault="00503FFD" w:rsidP="00503FFD">
      <w:pPr>
        <w:pStyle w:val="normaltexto"/>
        <w:ind w:left="709"/>
      </w:pPr>
      <w:r>
        <w:t>b) Abordagem de Aspectos Operacionais</w:t>
      </w:r>
      <w:r w:rsidR="00CA6294">
        <w:t>;</w:t>
      </w:r>
      <w:r>
        <w:t xml:space="preserve"> </w:t>
      </w:r>
    </w:p>
    <w:p w14:paraId="0B597BEC" w14:textId="72763F9C" w:rsidR="00503FFD" w:rsidRDefault="00503FFD" w:rsidP="00503FFD">
      <w:pPr>
        <w:pStyle w:val="normaltexto"/>
        <w:ind w:left="709"/>
      </w:pPr>
      <w:r>
        <w:t>c) Abordagem de Aspectos de Manutenção</w:t>
      </w:r>
      <w:r w:rsidR="00CA6294">
        <w:t>;</w:t>
      </w:r>
      <w:r>
        <w:t xml:space="preserve"> </w:t>
      </w:r>
    </w:p>
    <w:p w14:paraId="02F3D126" w14:textId="54CF4D7A" w:rsidR="00503FFD" w:rsidRDefault="00503FFD" w:rsidP="00503FFD">
      <w:pPr>
        <w:pStyle w:val="normaltexto"/>
        <w:ind w:left="709"/>
      </w:pPr>
      <w:r>
        <w:t>d) Relação de Problemas Críticos</w:t>
      </w:r>
      <w:r w:rsidR="00CA6294">
        <w:t>;</w:t>
      </w:r>
      <w:r>
        <w:t xml:space="preserve"> </w:t>
      </w:r>
    </w:p>
    <w:p w14:paraId="3CE893A7" w14:textId="7D90422B" w:rsidR="00503FFD" w:rsidRDefault="00503FFD" w:rsidP="002C7B9C">
      <w:pPr>
        <w:pStyle w:val="normaltexto"/>
        <w:ind w:left="709"/>
      </w:pPr>
      <w:r>
        <w:t>e) Descrição do Destino Final Utilizado para Lançamento de Efluentes Tratados</w:t>
      </w:r>
      <w:r w:rsidR="00CA6294">
        <w:t>.</w:t>
      </w:r>
    </w:p>
    <w:p w14:paraId="5662B8DD" w14:textId="02B067E7" w:rsidR="004212E4" w:rsidRPr="00FA10BE" w:rsidRDefault="004212E4" w:rsidP="00503FFD">
      <w:pPr>
        <w:pStyle w:val="sparaasnotas"/>
        <w:spacing w:before="100" w:beforeAutospacing="1"/>
        <w:rPr>
          <w:rFonts w:ascii="Cambria" w:hAnsi="Cambria"/>
        </w:rPr>
      </w:pP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2"/>
        </w:rPr>
        <w:t xml:space="preserve">Nota Técnica da </w:t>
      </w:r>
      <w:r w:rsidRPr="00FA10BE">
        <w:rPr>
          <w:rFonts w:ascii="Cambria" w:hAnsi="Cambria"/>
        </w:rPr>
        <w:t>parte</w:t>
      </w:r>
      <w:r w:rsidRPr="00FA10BE"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7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(</w:t>
      </w:r>
      <w:r>
        <w:rPr>
          <w:rFonts w:ascii="Cambria" w:hAnsi="Cambria"/>
        </w:rPr>
        <w:t>NT7</w:t>
      </w:r>
      <w:r w:rsidRPr="00FA10BE">
        <w:rPr>
          <w:rFonts w:ascii="Cambria" w:hAnsi="Cambria"/>
        </w:rPr>
        <w:t>)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será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o resultado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da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seguinte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fórmula:</w:t>
      </w:r>
    </w:p>
    <w:p w14:paraId="41754F26" w14:textId="77777777" w:rsidR="00503FFD" w:rsidRPr="00FA10BE" w:rsidRDefault="00503FFD" w:rsidP="00503FFD">
      <w:pPr>
        <w:pStyle w:val="sparaasnotas"/>
        <w:rPr>
          <w:rFonts w:ascii="Cambria" w:hAnsi="Cambria"/>
        </w:rPr>
      </w:pPr>
      <w:r w:rsidRPr="00FA10BE">
        <w:rPr>
          <w:rFonts w:ascii="Cambria" w:hAnsi="Cambria" w:cs="Times New Roman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4C6A4AB5" wp14:editId="24C0DCCB">
                <wp:simplePos x="0" y="0"/>
                <wp:positionH relativeFrom="page">
                  <wp:posOffset>753745</wp:posOffset>
                </wp:positionH>
                <wp:positionV relativeFrom="paragraph">
                  <wp:posOffset>4445</wp:posOffset>
                </wp:positionV>
                <wp:extent cx="6233160" cy="287020"/>
                <wp:effectExtent l="0" t="0" r="15240" b="17780"/>
                <wp:wrapTopAndBottom/>
                <wp:docPr id="535519252" name="Caixa de Texto 535519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870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DDABC2" w14:textId="4C8E3F22" w:rsidR="00503FFD" w:rsidRPr="007F2263" w:rsidRDefault="00503FFD" w:rsidP="00503FFD">
                            <w:pPr>
                              <w:spacing w:before="15"/>
                              <w:ind w:left="4508" w:hanging="4247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=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.1)/10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.2)/10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.3)/10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.4)/10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6A4AB5" id="Caixa de Texto 535519252" o:spid="_x0000_s1032" type="#_x0000_t202" style="position:absolute;left:0;text-align:left;margin-left:59.35pt;margin-top:.35pt;width:490.8pt;height:22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" filled="f" strokeweight=".6pt">
                <v:textbox inset="0,0,0,0">
                  <w:txbxContent>
                    <w:p w14:paraId="0BDDABC2" w14:textId="4C8E3F22" w:rsidR="00503FFD" w:rsidRPr="007F2263" w:rsidRDefault="00503FFD" w:rsidP="00503FFD">
                      <w:pPr>
                        <w:spacing w:before="15"/>
                        <w:ind w:left="4508" w:hanging="4247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NT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=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.1)/10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.2)/10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.3)/10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.4)/10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A90B9" w14:textId="3C432502" w:rsidR="00553D32" w:rsidRPr="00524A73" w:rsidRDefault="0039777B" w:rsidP="00524A73">
      <w:pPr>
        <w:pStyle w:val="11"/>
        <w:rPr>
          <w:b/>
          <w:bCs/>
        </w:rPr>
      </w:pPr>
      <w:r w:rsidRPr="00524A73">
        <w:rPr>
          <w:b/>
          <w:bCs/>
        </w:rPr>
        <w:t>PROPOSIÇÕES PARA O SISTEMA DE ESGOTAMENTO SANITÁRIO – PONTUAÇÃO (P8) = 20 PONTOS</w:t>
      </w:r>
    </w:p>
    <w:p w14:paraId="385F6DFA" w14:textId="402CCE4D" w:rsidR="00553D32" w:rsidRDefault="00553D32" w:rsidP="00553D32">
      <w:pPr>
        <w:pStyle w:val="normaltexto"/>
      </w:pPr>
      <w:r w:rsidRPr="007329F3">
        <w:t xml:space="preserve">As LICITANTES deverão apresentar um Plano de Trabalho com o planejamento de todas as obras necessárias para o sistema de esgotamento sanitário, conforme projeção populacional e parâmetros estabelecidos no </w:t>
      </w:r>
      <w:r w:rsidR="00824E7D">
        <w:rPr>
          <w:b/>
          <w:bCs/>
        </w:rPr>
        <w:t xml:space="preserve">ANEXO II – </w:t>
      </w:r>
      <w:r w:rsidR="00F530E7">
        <w:rPr>
          <w:b/>
          <w:bCs/>
        </w:rPr>
        <w:t>TERMO DE REFERÊNCIA</w:t>
      </w:r>
      <w:r w:rsidRPr="007329F3">
        <w:t>.</w:t>
      </w:r>
    </w:p>
    <w:p w14:paraId="768BFD73" w14:textId="0DC0BAFA" w:rsidR="007F4C37" w:rsidRPr="007F4C37" w:rsidRDefault="007F4C37" w:rsidP="00553D32">
      <w:pPr>
        <w:pStyle w:val="normaltexto"/>
      </w:pPr>
      <w:r w:rsidRPr="007F4C37">
        <w:t>O Plano de Trabalho descreverá e quantificará as ações e obras necessárias, justificando-as em função dos objetivos e metas a serem alcançados.</w:t>
      </w:r>
    </w:p>
    <w:p w14:paraId="6754B91D" w14:textId="3B6C24AC" w:rsidR="00553D32" w:rsidRPr="007329F3" w:rsidRDefault="00553D32" w:rsidP="00553D32">
      <w:pPr>
        <w:pStyle w:val="normaltexto"/>
      </w:pPr>
      <w:r w:rsidRPr="007329F3">
        <w:t>Além do descritivo, deverão ser apresentados</w:t>
      </w:r>
      <w:r w:rsidRPr="007329F3">
        <w:rPr>
          <w:spacing w:val="23"/>
        </w:rPr>
        <w:t xml:space="preserve"> </w:t>
      </w:r>
      <w:r w:rsidRPr="007329F3">
        <w:t>desenhos básicos das unidades propostas em</w:t>
      </w:r>
      <w:r w:rsidRPr="007329F3">
        <w:rPr>
          <w:spacing w:val="40"/>
        </w:rPr>
        <w:t xml:space="preserve"> </w:t>
      </w:r>
      <w:r w:rsidRPr="007329F3">
        <w:t>papel A3.</w:t>
      </w:r>
    </w:p>
    <w:p w14:paraId="384E8DE3" w14:textId="77777777" w:rsidR="00553D32" w:rsidRDefault="00553D32" w:rsidP="00553D32">
      <w:pPr>
        <w:pStyle w:val="normaltexto"/>
        <w:rPr>
          <w:spacing w:val="-4"/>
        </w:rPr>
      </w:pPr>
      <w:r w:rsidRPr="007329F3">
        <w:t>Os</w:t>
      </w:r>
      <w:r w:rsidRPr="007329F3">
        <w:rPr>
          <w:spacing w:val="-3"/>
        </w:rPr>
        <w:t xml:space="preserve"> </w:t>
      </w:r>
      <w:r w:rsidRPr="007329F3">
        <w:t>tópicos</w:t>
      </w:r>
      <w:r w:rsidRPr="007329F3">
        <w:rPr>
          <w:spacing w:val="-2"/>
        </w:rPr>
        <w:t xml:space="preserve"> </w:t>
      </w:r>
      <w:r w:rsidRPr="007329F3">
        <w:t>e</w:t>
      </w:r>
      <w:r w:rsidRPr="007329F3">
        <w:rPr>
          <w:spacing w:val="-3"/>
        </w:rPr>
        <w:t xml:space="preserve"> </w:t>
      </w:r>
      <w:r w:rsidRPr="007329F3">
        <w:t>respectivos</w:t>
      </w:r>
      <w:r w:rsidRPr="007329F3">
        <w:rPr>
          <w:spacing w:val="-1"/>
        </w:rPr>
        <w:t xml:space="preserve"> </w:t>
      </w:r>
      <w:r w:rsidRPr="007329F3">
        <w:t>itens</w:t>
      </w:r>
      <w:r w:rsidRPr="007329F3">
        <w:rPr>
          <w:spacing w:val="-2"/>
        </w:rPr>
        <w:t xml:space="preserve"> </w:t>
      </w:r>
      <w:r w:rsidRPr="007329F3">
        <w:t>a</w:t>
      </w:r>
      <w:r w:rsidRPr="007329F3">
        <w:rPr>
          <w:spacing w:val="-5"/>
        </w:rPr>
        <w:t xml:space="preserve"> </w:t>
      </w:r>
      <w:r w:rsidRPr="007329F3">
        <w:t>serem</w:t>
      </w:r>
      <w:r w:rsidRPr="007329F3">
        <w:rPr>
          <w:spacing w:val="-1"/>
        </w:rPr>
        <w:t xml:space="preserve"> </w:t>
      </w:r>
      <w:r w:rsidRPr="007329F3">
        <w:t>avaliados</w:t>
      </w:r>
      <w:r w:rsidRPr="007329F3">
        <w:rPr>
          <w:spacing w:val="-2"/>
        </w:rPr>
        <w:t xml:space="preserve"> </w:t>
      </w:r>
      <w:r w:rsidRPr="007329F3">
        <w:rPr>
          <w:spacing w:val="-4"/>
        </w:rPr>
        <w:t>são:</w:t>
      </w:r>
    </w:p>
    <w:p w14:paraId="49652F80" w14:textId="03A4A273" w:rsidR="00553D32" w:rsidRDefault="007F4C37" w:rsidP="007F4C37">
      <w:pPr>
        <w:pStyle w:val="normaltexto"/>
        <w:rPr>
          <w:b/>
          <w:bCs/>
          <w:spacing w:val="-4"/>
        </w:rPr>
      </w:pPr>
      <w:r>
        <w:rPr>
          <w:b/>
          <w:bCs/>
          <w:spacing w:val="-4"/>
        </w:rPr>
        <w:t>Bacias de Contribuição e Esgotamento</w:t>
      </w:r>
      <w:r w:rsidR="00553D32">
        <w:rPr>
          <w:b/>
          <w:bCs/>
          <w:spacing w:val="-4"/>
        </w:rPr>
        <w:t xml:space="preserve"> – peso (p8.1) = </w:t>
      </w:r>
      <w:r>
        <w:rPr>
          <w:b/>
          <w:bCs/>
          <w:spacing w:val="-4"/>
        </w:rPr>
        <w:t>0,20</w:t>
      </w:r>
    </w:p>
    <w:p w14:paraId="209569AE" w14:textId="27B2874C" w:rsidR="00553D32" w:rsidRDefault="00553D32" w:rsidP="007F4C37">
      <w:pPr>
        <w:pStyle w:val="normaltexto"/>
        <w:ind w:left="709"/>
      </w:pPr>
      <w:r>
        <w:t xml:space="preserve">a) </w:t>
      </w:r>
      <w:r w:rsidRPr="00553D32">
        <w:t>Identificação</w:t>
      </w:r>
      <w:r w:rsidR="000574DA">
        <w:t>;</w:t>
      </w:r>
      <w:r w:rsidRPr="00553D32">
        <w:t xml:space="preserve"> </w:t>
      </w:r>
    </w:p>
    <w:p w14:paraId="6566A961" w14:textId="482B928D" w:rsidR="00553D32" w:rsidRDefault="00553D32" w:rsidP="007F4C37">
      <w:pPr>
        <w:pStyle w:val="normaltexto"/>
        <w:ind w:left="709"/>
      </w:pPr>
      <w:r>
        <w:t xml:space="preserve">b) </w:t>
      </w:r>
      <w:r w:rsidR="007F4C37">
        <w:t>Delimitação</w:t>
      </w:r>
      <w:r w:rsidR="000574DA">
        <w:t>;</w:t>
      </w:r>
    </w:p>
    <w:p w14:paraId="3C606CF2" w14:textId="2F93DAE7" w:rsidR="00553D32" w:rsidRDefault="00553D32" w:rsidP="007F4C37">
      <w:pPr>
        <w:pStyle w:val="normaltexto"/>
        <w:ind w:left="709"/>
      </w:pPr>
      <w:r>
        <w:t xml:space="preserve">c) </w:t>
      </w:r>
      <w:r w:rsidRPr="00553D32">
        <w:t xml:space="preserve">Descrição </w:t>
      </w:r>
      <w:r w:rsidR="007F4C37" w:rsidRPr="007F4C37">
        <w:t>das bacias de esgotamento propostas, incluindo possíveis estações elevatórias de esgoto</w:t>
      </w:r>
      <w:r w:rsidR="000574DA">
        <w:t>.</w:t>
      </w:r>
    </w:p>
    <w:p w14:paraId="29388D96" w14:textId="0CBE65B0" w:rsidR="00553D32" w:rsidRPr="007F4C37" w:rsidRDefault="007F4C37" w:rsidP="00553D32">
      <w:pPr>
        <w:pStyle w:val="normaltexto"/>
        <w:rPr>
          <w:b/>
          <w:bCs/>
        </w:rPr>
      </w:pPr>
      <w:r>
        <w:rPr>
          <w:b/>
          <w:bCs/>
        </w:rPr>
        <w:t>Redes Coletoras e Ligações Prediais</w:t>
      </w:r>
      <w:r w:rsidR="00553D32" w:rsidRPr="007F4C37">
        <w:rPr>
          <w:b/>
          <w:bCs/>
        </w:rPr>
        <w:t xml:space="preserve"> – peso (p8.2) =</w:t>
      </w:r>
      <w:r>
        <w:rPr>
          <w:b/>
          <w:bCs/>
        </w:rPr>
        <w:t xml:space="preserve"> 0,20</w:t>
      </w:r>
    </w:p>
    <w:p w14:paraId="1D12E54D" w14:textId="745EEFD5" w:rsidR="00553D32" w:rsidRDefault="00553D32" w:rsidP="007F4C37">
      <w:pPr>
        <w:pStyle w:val="normaltexto"/>
        <w:ind w:left="709"/>
      </w:pPr>
      <w:r>
        <w:t xml:space="preserve">a) </w:t>
      </w:r>
      <w:r w:rsidR="007F4C37" w:rsidRPr="007329F3">
        <w:t>Identificação e proposição de soluções para os problemas críticos existentes</w:t>
      </w:r>
      <w:r w:rsidR="000574DA">
        <w:t>;</w:t>
      </w:r>
    </w:p>
    <w:p w14:paraId="24EDA362" w14:textId="73DBC0B1" w:rsidR="00553D32" w:rsidRDefault="00553D32" w:rsidP="007F4C37">
      <w:pPr>
        <w:pStyle w:val="normaltexto"/>
        <w:ind w:left="709"/>
      </w:pPr>
      <w:r>
        <w:t xml:space="preserve">b) </w:t>
      </w:r>
      <w:r w:rsidR="007F4C37">
        <w:t>A</w:t>
      </w:r>
      <w:r w:rsidR="007F4C37" w:rsidRPr="007329F3">
        <w:t>presentação</w:t>
      </w:r>
      <w:r w:rsidR="007F4C37" w:rsidRPr="007329F3">
        <w:rPr>
          <w:spacing w:val="-1"/>
        </w:rPr>
        <w:t xml:space="preserve"> </w:t>
      </w:r>
      <w:r w:rsidR="007F4C37" w:rsidRPr="007329F3">
        <w:t>dos</w:t>
      </w:r>
      <w:r w:rsidR="007F4C37" w:rsidRPr="007329F3">
        <w:rPr>
          <w:spacing w:val="-3"/>
        </w:rPr>
        <w:t xml:space="preserve"> </w:t>
      </w:r>
      <w:r w:rsidR="007F4C37" w:rsidRPr="007329F3">
        <w:t>critérios de</w:t>
      </w:r>
      <w:r w:rsidR="007F4C37" w:rsidRPr="007329F3">
        <w:rPr>
          <w:spacing w:val="-2"/>
        </w:rPr>
        <w:t xml:space="preserve"> </w:t>
      </w:r>
      <w:r w:rsidR="007F4C37" w:rsidRPr="007329F3">
        <w:t>dimensionamento</w:t>
      </w:r>
      <w:r w:rsidR="000574DA">
        <w:t>.</w:t>
      </w:r>
    </w:p>
    <w:p w14:paraId="5815EB9F" w14:textId="0ECFDB4E" w:rsidR="007F4C37" w:rsidRPr="007F4C37" w:rsidRDefault="007F4C37" w:rsidP="00553D32">
      <w:pPr>
        <w:pStyle w:val="normaltexto"/>
        <w:rPr>
          <w:b/>
          <w:bCs/>
        </w:rPr>
      </w:pPr>
      <w:r w:rsidRPr="007F4C37">
        <w:rPr>
          <w:b/>
          <w:bCs/>
        </w:rPr>
        <w:t>Estação de</w:t>
      </w:r>
      <w:r>
        <w:t xml:space="preserve"> </w:t>
      </w:r>
      <w:r w:rsidRPr="007F4C37">
        <w:rPr>
          <w:b/>
          <w:bCs/>
        </w:rPr>
        <w:t xml:space="preserve">Tratamento de </w:t>
      </w:r>
      <w:r>
        <w:rPr>
          <w:b/>
          <w:bCs/>
        </w:rPr>
        <w:t>Esgoto</w:t>
      </w:r>
      <w:r w:rsidRPr="007F4C37">
        <w:rPr>
          <w:b/>
          <w:bCs/>
        </w:rPr>
        <w:t xml:space="preserve"> – peso (p8.3) = </w:t>
      </w:r>
      <w:r>
        <w:rPr>
          <w:b/>
          <w:bCs/>
        </w:rPr>
        <w:t>0,20</w:t>
      </w:r>
    </w:p>
    <w:p w14:paraId="1FA81995" w14:textId="4A1E2916" w:rsidR="007F4C37" w:rsidRDefault="007F4C37" w:rsidP="007F4C37">
      <w:pPr>
        <w:pStyle w:val="normaltexto"/>
        <w:ind w:left="709"/>
      </w:pPr>
      <w:r>
        <w:t xml:space="preserve">a) </w:t>
      </w:r>
      <w:r w:rsidRPr="007329F3">
        <w:t>Identificação e proposição de soluções para os problemas críticos existentes</w:t>
      </w:r>
      <w:r w:rsidR="000574DA">
        <w:t>;</w:t>
      </w:r>
      <w:r w:rsidRPr="007329F3">
        <w:t xml:space="preserve"> </w:t>
      </w:r>
    </w:p>
    <w:p w14:paraId="33DF7BBB" w14:textId="2922BFD7" w:rsidR="007F4C37" w:rsidRDefault="007F4C37" w:rsidP="007F4C37">
      <w:pPr>
        <w:pStyle w:val="normaltexto"/>
        <w:ind w:left="709"/>
      </w:pPr>
      <w:r>
        <w:t>b) A</w:t>
      </w:r>
      <w:r w:rsidRPr="007329F3">
        <w:t>presentação</w:t>
      </w:r>
      <w:r w:rsidRPr="007329F3">
        <w:rPr>
          <w:spacing w:val="-1"/>
        </w:rPr>
        <w:t xml:space="preserve"> </w:t>
      </w:r>
      <w:r w:rsidRPr="007329F3">
        <w:t>dos</w:t>
      </w:r>
      <w:r w:rsidRPr="007329F3">
        <w:rPr>
          <w:spacing w:val="-3"/>
        </w:rPr>
        <w:t xml:space="preserve"> </w:t>
      </w:r>
      <w:r w:rsidRPr="007329F3">
        <w:t>critérios de</w:t>
      </w:r>
      <w:r w:rsidRPr="007329F3">
        <w:rPr>
          <w:spacing w:val="-3"/>
        </w:rPr>
        <w:t xml:space="preserve"> </w:t>
      </w:r>
      <w:r w:rsidRPr="007329F3">
        <w:t>dimensionamento</w:t>
      </w:r>
      <w:r w:rsidR="000574DA">
        <w:t>;</w:t>
      </w:r>
    </w:p>
    <w:p w14:paraId="521E04D8" w14:textId="7FA9DEB9" w:rsidR="007F4C37" w:rsidRDefault="007F4C37" w:rsidP="007F4C37">
      <w:pPr>
        <w:pStyle w:val="normaltexto"/>
        <w:ind w:left="709"/>
      </w:pPr>
      <w:r>
        <w:lastRenderedPageBreak/>
        <w:t>c) P</w:t>
      </w:r>
      <w:r w:rsidRPr="007329F3">
        <w:t>roposta em mapa de localização das unidades a serem implantadas</w:t>
      </w:r>
      <w:r w:rsidR="000574DA">
        <w:t>;</w:t>
      </w:r>
      <w:r w:rsidRPr="007329F3">
        <w:t xml:space="preserve"> </w:t>
      </w:r>
    </w:p>
    <w:p w14:paraId="01E2103E" w14:textId="22475C17" w:rsidR="007F4C37" w:rsidRDefault="007F4C37" w:rsidP="007F4C37">
      <w:pPr>
        <w:pStyle w:val="normaltexto"/>
        <w:ind w:left="709"/>
      </w:pPr>
      <w:r>
        <w:t>d) D</w:t>
      </w:r>
      <w:r w:rsidRPr="007329F3">
        <w:t>escrição física das unidades a serem implantadas e projeção da eficiência no tratamento a ser implantado</w:t>
      </w:r>
      <w:r w:rsidR="000574DA">
        <w:t>.</w:t>
      </w:r>
    </w:p>
    <w:p w14:paraId="2110F3D4" w14:textId="3617D5A6" w:rsidR="007F4C37" w:rsidRPr="007F4C37" w:rsidRDefault="007F4C37" w:rsidP="007F4C37">
      <w:pPr>
        <w:pStyle w:val="normaltexto"/>
        <w:rPr>
          <w:b/>
          <w:bCs/>
        </w:rPr>
      </w:pPr>
      <w:r w:rsidRPr="007F4C37">
        <w:rPr>
          <w:b/>
          <w:bCs/>
        </w:rPr>
        <w:t>Sistema de Afastamento de Esgoto</w:t>
      </w:r>
      <w:r>
        <w:rPr>
          <w:b/>
          <w:bCs/>
        </w:rPr>
        <w:t xml:space="preserve"> </w:t>
      </w:r>
      <w:r w:rsidRPr="007F4C37">
        <w:rPr>
          <w:b/>
          <w:bCs/>
        </w:rPr>
        <w:t>– peso (p8.4) = 0,2</w:t>
      </w:r>
      <w:r>
        <w:rPr>
          <w:b/>
          <w:bCs/>
        </w:rPr>
        <w:t>0</w:t>
      </w:r>
    </w:p>
    <w:p w14:paraId="1C3D05E1" w14:textId="036B399E" w:rsidR="007F4C37" w:rsidRDefault="007F4C37" w:rsidP="007F4C37">
      <w:pPr>
        <w:pStyle w:val="normaltexto"/>
        <w:ind w:left="709"/>
      </w:pPr>
      <w:r>
        <w:t>a) P</w:t>
      </w:r>
      <w:r w:rsidRPr="007329F3">
        <w:t>roposição</w:t>
      </w:r>
      <w:r w:rsidRPr="007329F3">
        <w:rPr>
          <w:spacing w:val="-2"/>
        </w:rPr>
        <w:t xml:space="preserve"> </w:t>
      </w:r>
      <w:r w:rsidRPr="007329F3">
        <w:t>de</w:t>
      </w:r>
      <w:r w:rsidRPr="007329F3">
        <w:rPr>
          <w:spacing w:val="-2"/>
        </w:rPr>
        <w:t xml:space="preserve"> </w:t>
      </w:r>
      <w:r w:rsidRPr="007329F3">
        <w:t>soluções</w:t>
      </w:r>
      <w:r w:rsidRPr="007329F3">
        <w:rPr>
          <w:spacing w:val="-2"/>
        </w:rPr>
        <w:t xml:space="preserve"> </w:t>
      </w:r>
      <w:r w:rsidRPr="007329F3">
        <w:t>para</w:t>
      </w:r>
      <w:r w:rsidRPr="007329F3">
        <w:rPr>
          <w:spacing w:val="-2"/>
        </w:rPr>
        <w:t xml:space="preserve"> </w:t>
      </w:r>
      <w:r w:rsidRPr="007329F3">
        <w:t>os</w:t>
      </w:r>
      <w:r w:rsidRPr="007329F3">
        <w:rPr>
          <w:spacing w:val="-3"/>
        </w:rPr>
        <w:t xml:space="preserve"> </w:t>
      </w:r>
      <w:r w:rsidRPr="007329F3">
        <w:t>problemas</w:t>
      </w:r>
      <w:r w:rsidRPr="007329F3">
        <w:rPr>
          <w:spacing w:val="-2"/>
        </w:rPr>
        <w:t xml:space="preserve"> </w:t>
      </w:r>
      <w:r w:rsidRPr="007329F3">
        <w:t>críticos</w:t>
      </w:r>
      <w:r w:rsidRPr="007329F3">
        <w:rPr>
          <w:spacing w:val="-3"/>
        </w:rPr>
        <w:t xml:space="preserve"> </w:t>
      </w:r>
      <w:r w:rsidRPr="007329F3">
        <w:t>existentes</w:t>
      </w:r>
      <w:r w:rsidR="000574DA">
        <w:t>;</w:t>
      </w:r>
    </w:p>
    <w:p w14:paraId="3517AF4B" w14:textId="63F92037" w:rsidR="007F4C37" w:rsidRDefault="007F4C37" w:rsidP="007F4C37">
      <w:pPr>
        <w:pStyle w:val="normaltexto"/>
        <w:ind w:left="709"/>
      </w:pPr>
      <w:r>
        <w:t>b) A</w:t>
      </w:r>
      <w:r w:rsidRPr="007329F3">
        <w:t>presentação</w:t>
      </w:r>
      <w:r w:rsidRPr="007329F3">
        <w:rPr>
          <w:spacing w:val="-1"/>
        </w:rPr>
        <w:t xml:space="preserve"> </w:t>
      </w:r>
      <w:r w:rsidRPr="007329F3">
        <w:t>dos</w:t>
      </w:r>
      <w:r w:rsidRPr="007329F3">
        <w:rPr>
          <w:spacing w:val="-3"/>
        </w:rPr>
        <w:t xml:space="preserve"> </w:t>
      </w:r>
      <w:r w:rsidRPr="007329F3">
        <w:t>critérios de</w:t>
      </w:r>
      <w:r w:rsidRPr="007329F3">
        <w:rPr>
          <w:spacing w:val="-2"/>
        </w:rPr>
        <w:t xml:space="preserve"> </w:t>
      </w:r>
      <w:r w:rsidRPr="007329F3">
        <w:t>dimensionamento</w:t>
      </w:r>
      <w:r w:rsidR="000574DA">
        <w:t>;</w:t>
      </w:r>
    </w:p>
    <w:p w14:paraId="1DA0BCE1" w14:textId="01853609" w:rsidR="007F4C37" w:rsidRDefault="007F4C37" w:rsidP="007F4C37">
      <w:pPr>
        <w:pStyle w:val="normaltexto"/>
        <w:ind w:left="709"/>
      </w:pPr>
      <w:r>
        <w:t>c) D</w:t>
      </w:r>
      <w:r w:rsidRPr="007329F3">
        <w:t>escrição</w:t>
      </w:r>
      <w:r w:rsidRPr="007329F3">
        <w:rPr>
          <w:spacing w:val="-2"/>
        </w:rPr>
        <w:t xml:space="preserve"> </w:t>
      </w:r>
      <w:r w:rsidRPr="007329F3">
        <w:t>da</w:t>
      </w:r>
      <w:r w:rsidRPr="007329F3">
        <w:rPr>
          <w:spacing w:val="-2"/>
        </w:rPr>
        <w:t xml:space="preserve"> </w:t>
      </w:r>
      <w:r w:rsidRPr="007329F3">
        <w:t>localização</w:t>
      </w:r>
      <w:r w:rsidRPr="007329F3">
        <w:rPr>
          <w:spacing w:val="-2"/>
        </w:rPr>
        <w:t xml:space="preserve"> </w:t>
      </w:r>
      <w:r w:rsidRPr="007329F3">
        <w:t>das</w:t>
      </w:r>
      <w:r w:rsidRPr="007329F3">
        <w:rPr>
          <w:spacing w:val="-2"/>
        </w:rPr>
        <w:t xml:space="preserve"> </w:t>
      </w:r>
      <w:r w:rsidRPr="007329F3">
        <w:t>unidades a</w:t>
      </w:r>
      <w:r w:rsidRPr="007329F3">
        <w:rPr>
          <w:spacing w:val="-4"/>
        </w:rPr>
        <w:t xml:space="preserve"> </w:t>
      </w:r>
      <w:r w:rsidRPr="007329F3">
        <w:t>serem</w:t>
      </w:r>
      <w:r w:rsidRPr="007329F3">
        <w:rPr>
          <w:spacing w:val="-1"/>
        </w:rPr>
        <w:t xml:space="preserve"> </w:t>
      </w:r>
      <w:r w:rsidRPr="007329F3">
        <w:t>implantadas</w:t>
      </w:r>
      <w:r w:rsidR="000574DA">
        <w:t>;</w:t>
      </w:r>
    </w:p>
    <w:p w14:paraId="3CD79F7F" w14:textId="3680E0DE" w:rsidR="00E046B5" w:rsidRDefault="00E046B5" w:rsidP="007F4C37">
      <w:pPr>
        <w:pStyle w:val="normaltexto"/>
        <w:ind w:left="709"/>
      </w:pPr>
      <w:r>
        <w:t>d)</w:t>
      </w:r>
      <w:r w:rsidRPr="00E046B5">
        <w:t xml:space="preserve"> </w:t>
      </w:r>
      <w:r>
        <w:t>D</w:t>
      </w:r>
      <w:r w:rsidRPr="007329F3">
        <w:t>escrição</w:t>
      </w:r>
      <w:r w:rsidRPr="007329F3">
        <w:rPr>
          <w:spacing w:val="-2"/>
        </w:rPr>
        <w:t xml:space="preserve"> </w:t>
      </w:r>
      <w:r w:rsidRPr="007329F3">
        <w:t>física</w:t>
      </w:r>
      <w:r w:rsidRPr="007329F3">
        <w:rPr>
          <w:spacing w:val="-2"/>
        </w:rPr>
        <w:t xml:space="preserve"> </w:t>
      </w:r>
      <w:r w:rsidRPr="007329F3">
        <w:t>das</w:t>
      </w:r>
      <w:r w:rsidRPr="007329F3">
        <w:rPr>
          <w:spacing w:val="-3"/>
        </w:rPr>
        <w:t xml:space="preserve"> </w:t>
      </w:r>
      <w:r w:rsidRPr="007329F3">
        <w:t>unidades a</w:t>
      </w:r>
      <w:r w:rsidRPr="007329F3">
        <w:rPr>
          <w:spacing w:val="-5"/>
        </w:rPr>
        <w:t xml:space="preserve"> </w:t>
      </w:r>
      <w:r w:rsidRPr="007329F3">
        <w:t>serem</w:t>
      </w:r>
      <w:r w:rsidRPr="007329F3">
        <w:rPr>
          <w:spacing w:val="-1"/>
        </w:rPr>
        <w:t xml:space="preserve"> </w:t>
      </w:r>
      <w:r w:rsidRPr="007329F3">
        <w:t>implantadas</w:t>
      </w:r>
      <w:r w:rsidR="000574DA">
        <w:t>;</w:t>
      </w:r>
    </w:p>
    <w:p w14:paraId="64E859DE" w14:textId="589582D3" w:rsidR="007F4C37" w:rsidRDefault="00E046B5" w:rsidP="007F4C37">
      <w:pPr>
        <w:pStyle w:val="normaltexto"/>
        <w:ind w:left="709"/>
      </w:pPr>
      <w:r>
        <w:t>e</w:t>
      </w:r>
      <w:r w:rsidR="007F4C37">
        <w:t>) D</w:t>
      </w:r>
      <w:r w:rsidR="007F4C37" w:rsidRPr="007329F3">
        <w:t>escrição</w:t>
      </w:r>
      <w:r w:rsidR="007F4C37" w:rsidRPr="007329F3">
        <w:rPr>
          <w:spacing w:val="-3"/>
        </w:rPr>
        <w:t xml:space="preserve"> </w:t>
      </w:r>
      <w:r w:rsidR="007F4C37" w:rsidRPr="007329F3">
        <w:t>dos</w:t>
      </w:r>
      <w:r w:rsidR="007F4C37" w:rsidRPr="007329F3">
        <w:rPr>
          <w:spacing w:val="-4"/>
        </w:rPr>
        <w:t xml:space="preserve"> </w:t>
      </w:r>
      <w:r w:rsidR="007F4C37" w:rsidRPr="007329F3">
        <w:t>corpos</w:t>
      </w:r>
      <w:r w:rsidR="007F4C37" w:rsidRPr="007329F3">
        <w:rPr>
          <w:spacing w:val="-3"/>
        </w:rPr>
        <w:t xml:space="preserve"> </w:t>
      </w:r>
      <w:r w:rsidR="007F4C37" w:rsidRPr="007329F3">
        <w:t>receptores</w:t>
      </w:r>
      <w:r w:rsidR="007F4C37" w:rsidRPr="007329F3">
        <w:rPr>
          <w:spacing w:val="-2"/>
        </w:rPr>
        <w:t xml:space="preserve"> </w:t>
      </w:r>
      <w:r w:rsidR="007F4C37" w:rsidRPr="007329F3">
        <w:t>que</w:t>
      </w:r>
      <w:r w:rsidR="007F4C37" w:rsidRPr="007329F3">
        <w:rPr>
          <w:spacing w:val="-2"/>
        </w:rPr>
        <w:t xml:space="preserve"> </w:t>
      </w:r>
      <w:r w:rsidR="007F4C37" w:rsidRPr="007329F3">
        <w:t>serão</w:t>
      </w:r>
      <w:r w:rsidR="007F4C37" w:rsidRPr="007329F3">
        <w:rPr>
          <w:spacing w:val="-1"/>
        </w:rPr>
        <w:t xml:space="preserve"> </w:t>
      </w:r>
      <w:r w:rsidR="007F4C37" w:rsidRPr="007329F3">
        <w:t>utilizados</w:t>
      </w:r>
      <w:r w:rsidR="007F4C37" w:rsidRPr="007329F3">
        <w:rPr>
          <w:spacing w:val="-2"/>
        </w:rPr>
        <w:t xml:space="preserve"> </w:t>
      </w:r>
      <w:r w:rsidR="007F4C37" w:rsidRPr="007329F3">
        <w:t>para</w:t>
      </w:r>
      <w:r w:rsidR="007F4C37" w:rsidRPr="007329F3">
        <w:rPr>
          <w:spacing w:val="-3"/>
        </w:rPr>
        <w:t xml:space="preserve"> </w:t>
      </w:r>
      <w:r w:rsidR="007F4C37" w:rsidRPr="007329F3">
        <w:t>o</w:t>
      </w:r>
      <w:r w:rsidR="007F4C37" w:rsidRPr="007329F3">
        <w:rPr>
          <w:spacing w:val="-1"/>
        </w:rPr>
        <w:t xml:space="preserve"> </w:t>
      </w:r>
      <w:r w:rsidR="007F4C37" w:rsidRPr="007329F3">
        <w:t>lançamento</w:t>
      </w:r>
      <w:r w:rsidR="007F4C37" w:rsidRPr="007329F3">
        <w:rPr>
          <w:spacing w:val="-5"/>
        </w:rPr>
        <w:t xml:space="preserve"> </w:t>
      </w:r>
      <w:r w:rsidR="007F4C37" w:rsidRPr="007329F3">
        <w:t>de</w:t>
      </w:r>
      <w:r w:rsidR="007F4C37" w:rsidRPr="007329F3">
        <w:rPr>
          <w:spacing w:val="-1"/>
        </w:rPr>
        <w:t xml:space="preserve"> </w:t>
      </w:r>
      <w:r w:rsidR="007F4C37" w:rsidRPr="007329F3">
        <w:t>efluentes tratados</w:t>
      </w:r>
      <w:r w:rsidR="000574DA">
        <w:t>;</w:t>
      </w:r>
    </w:p>
    <w:p w14:paraId="13D1A106" w14:textId="0A4C92EB" w:rsidR="00E046B5" w:rsidRDefault="00E046B5" w:rsidP="007F4C37">
      <w:pPr>
        <w:pStyle w:val="normaltexto"/>
        <w:ind w:left="709"/>
      </w:pPr>
      <w:r>
        <w:t>f) A</w:t>
      </w:r>
      <w:r w:rsidRPr="007329F3">
        <w:t>valiação</w:t>
      </w:r>
      <w:r w:rsidRPr="007329F3">
        <w:rPr>
          <w:spacing w:val="-2"/>
        </w:rPr>
        <w:t xml:space="preserve"> </w:t>
      </w:r>
      <w:r w:rsidRPr="007329F3">
        <w:t>dos</w:t>
      </w:r>
      <w:r w:rsidRPr="007329F3">
        <w:rPr>
          <w:spacing w:val="-3"/>
        </w:rPr>
        <w:t xml:space="preserve"> </w:t>
      </w:r>
      <w:r w:rsidRPr="007329F3">
        <w:t>aspectos</w:t>
      </w:r>
      <w:r w:rsidRPr="007329F3">
        <w:rPr>
          <w:spacing w:val="-1"/>
        </w:rPr>
        <w:t xml:space="preserve"> </w:t>
      </w:r>
      <w:r w:rsidRPr="007329F3">
        <w:t>ambientais</w:t>
      </w:r>
      <w:r w:rsidR="000574DA">
        <w:t>;</w:t>
      </w:r>
    </w:p>
    <w:p w14:paraId="299E93AF" w14:textId="0CB5C51B" w:rsidR="00E046B5" w:rsidRDefault="00E046B5" w:rsidP="00E046B5">
      <w:pPr>
        <w:pStyle w:val="normaltexto"/>
        <w:ind w:left="709"/>
      </w:pPr>
      <w:r>
        <w:t>g) A</w:t>
      </w:r>
      <w:r w:rsidRPr="007329F3">
        <w:t>valiação</w:t>
      </w:r>
      <w:r w:rsidRPr="007329F3">
        <w:rPr>
          <w:spacing w:val="-3"/>
        </w:rPr>
        <w:t xml:space="preserve"> </w:t>
      </w:r>
      <w:r w:rsidRPr="007329F3">
        <w:t>dos</w:t>
      </w:r>
      <w:r w:rsidRPr="007329F3">
        <w:rPr>
          <w:spacing w:val="-3"/>
        </w:rPr>
        <w:t xml:space="preserve"> </w:t>
      </w:r>
      <w:r w:rsidRPr="007329F3">
        <w:t>aspectos</w:t>
      </w:r>
      <w:r w:rsidRPr="007329F3">
        <w:rPr>
          <w:spacing w:val="-3"/>
        </w:rPr>
        <w:t xml:space="preserve"> </w:t>
      </w:r>
      <w:r w:rsidRPr="007329F3">
        <w:t>socioeconômicos</w:t>
      </w:r>
      <w:r w:rsidR="000574DA">
        <w:t>.</w:t>
      </w:r>
    </w:p>
    <w:p w14:paraId="0C9462D3" w14:textId="735ED629" w:rsidR="00E046B5" w:rsidRPr="007F4C37" w:rsidRDefault="00E046B5" w:rsidP="00E046B5">
      <w:pPr>
        <w:pStyle w:val="normaltexto"/>
        <w:rPr>
          <w:b/>
          <w:bCs/>
        </w:rPr>
      </w:pPr>
      <w:r w:rsidRPr="007329F3">
        <w:rPr>
          <w:b/>
          <w:bCs/>
        </w:rPr>
        <w:t>Cronograma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Físico</w:t>
      </w:r>
      <w:r w:rsidRPr="007329F3">
        <w:rPr>
          <w:b/>
          <w:bCs/>
          <w:spacing w:val="-3"/>
        </w:rPr>
        <w:t xml:space="preserve"> </w:t>
      </w:r>
      <w:r w:rsidRPr="007329F3">
        <w:rPr>
          <w:b/>
          <w:bCs/>
        </w:rPr>
        <w:t>das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Obras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Propostas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para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o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Sistema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de</w:t>
      </w:r>
      <w:r w:rsidRPr="007329F3">
        <w:rPr>
          <w:b/>
          <w:bCs/>
          <w:spacing w:val="-3"/>
        </w:rPr>
        <w:t xml:space="preserve"> </w:t>
      </w:r>
      <w:r w:rsidRPr="007329F3">
        <w:rPr>
          <w:b/>
          <w:bCs/>
        </w:rPr>
        <w:t>Esgotamento</w:t>
      </w:r>
      <w:r w:rsidRPr="007329F3">
        <w:rPr>
          <w:b/>
          <w:bCs/>
          <w:spacing w:val="-1"/>
        </w:rPr>
        <w:t xml:space="preserve"> </w:t>
      </w:r>
      <w:r w:rsidRPr="007329F3">
        <w:rPr>
          <w:b/>
          <w:bCs/>
          <w:spacing w:val="-2"/>
        </w:rPr>
        <w:t>Sanitário</w:t>
      </w:r>
      <w:r w:rsidRPr="007F4C37">
        <w:rPr>
          <w:b/>
          <w:bCs/>
        </w:rPr>
        <w:t xml:space="preserve"> – peso (p8.</w:t>
      </w:r>
      <w:r>
        <w:rPr>
          <w:b/>
          <w:bCs/>
        </w:rPr>
        <w:t>5</w:t>
      </w:r>
      <w:r w:rsidRPr="007F4C37">
        <w:rPr>
          <w:b/>
          <w:bCs/>
        </w:rPr>
        <w:t>) = 0,2</w:t>
      </w:r>
      <w:r>
        <w:rPr>
          <w:b/>
          <w:bCs/>
        </w:rPr>
        <w:t>0</w:t>
      </w:r>
    </w:p>
    <w:p w14:paraId="1BF748AB" w14:textId="5BCB64CD" w:rsidR="00E046B5" w:rsidRDefault="00E046B5" w:rsidP="00E046B5">
      <w:pPr>
        <w:pStyle w:val="normaltexto"/>
        <w:ind w:left="709"/>
      </w:pPr>
      <w:r>
        <w:t>a) Re</w:t>
      </w:r>
      <w:r w:rsidRPr="007329F3">
        <w:t>lação de todas as soluções e obras propostas para o sistema de esgotamento sanitário com a previsão do início da sua implantação, término das obras e início da operação</w:t>
      </w:r>
      <w:r w:rsidR="000574DA">
        <w:t>;</w:t>
      </w:r>
      <w:r w:rsidRPr="007329F3">
        <w:t xml:space="preserve"> </w:t>
      </w:r>
    </w:p>
    <w:p w14:paraId="172FF6D0" w14:textId="5E7D7974" w:rsidR="00E046B5" w:rsidRDefault="00E046B5" w:rsidP="00E046B5">
      <w:pPr>
        <w:pStyle w:val="normaltexto"/>
        <w:ind w:left="709"/>
      </w:pPr>
      <w:r>
        <w:t>b) A</w:t>
      </w:r>
      <w:r w:rsidRPr="007329F3">
        <w:t>presentação</w:t>
      </w:r>
      <w:r>
        <w:rPr>
          <w:spacing w:val="-1"/>
        </w:rPr>
        <w:t xml:space="preserve"> </w:t>
      </w:r>
      <w:r w:rsidRPr="007329F3">
        <w:t>dos</w:t>
      </w:r>
      <w:r w:rsidRPr="007329F3">
        <w:rPr>
          <w:spacing w:val="-6"/>
        </w:rPr>
        <w:t xml:space="preserve"> </w:t>
      </w:r>
      <w:r w:rsidRPr="007329F3">
        <w:t>predecessores</w:t>
      </w:r>
      <w:r w:rsidRPr="007329F3">
        <w:rPr>
          <w:spacing w:val="-6"/>
        </w:rPr>
        <w:t xml:space="preserve"> </w:t>
      </w:r>
      <w:r w:rsidRPr="007329F3">
        <w:t>de</w:t>
      </w:r>
      <w:r w:rsidRPr="007329F3">
        <w:rPr>
          <w:spacing w:val="-6"/>
        </w:rPr>
        <w:t xml:space="preserve"> </w:t>
      </w:r>
      <w:r w:rsidRPr="007329F3">
        <w:t>cada</w:t>
      </w:r>
      <w:r w:rsidRPr="007329F3">
        <w:rPr>
          <w:spacing w:val="-6"/>
        </w:rPr>
        <w:t xml:space="preserve"> </w:t>
      </w:r>
      <w:r w:rsidRPr="007329F3">
        <w:t>uma</w:t>
      </w:r>
      <w:r w:rsidRPr="007329F3">
        <w:rPr>
          <w:spacing w:val="-6"/>
        </w:rPr>
        <w:t xml:space="preserve"> </w:t>
      </w:r>
      <w:r w:rsidRPr="007329F3">
        <w:t>das</w:t>
      </w:r>
      <w:r w:rsidRPr="007329F3">
        <w:rPr>
          <w:spacing w:val="-5"/>
        </w:rPr>
        <w:t xml:space="preserve"> </w:t>
      </w:r>
      <w:r w:rsidRPr="007329F3">
        <w:t>atividades</w:t>
      </w:r>
      <w:r w:rsidRPr="007329F3">
        <w:rPr>
          <w:spacing w:val="-5"/>
        </w:rPr>
        <w:t xml:space="preserve"> </w:t>
      </w:r>
      <w:r w:rsidRPr="007329F3">
        <w:t>propostas</w:t>
      </w:r>
      <w:r w:rsidR="000574DA">
        <w:t>;</w:t>
      </w:r>
    </w:p>
    <w:p w14:paraId="21250BDE" w14:textId="0667A253" w:rsidR="007F4C37" w:rsidRDefault="00E046B5" w:rsidP="002C7B9C">
      <w:pPr>
        <w:pStyle w:val="normaltexto"/>
        <w:ind w:left="709"/>
      </w:pPr>
      <w:r>
        <w:t>c) In</w:t>
      </w:r>
      <w:r w:rsidRPr="007329F3">
        <w:t>dicação</w:t>
      </w:r>
      <w:r w:rsidRPr="007329F3">
        <w:rPr>
          <w:spacing w:val="-2"/>
        </w:rPr>
        <w:t xml:space="preserve"> </w:t>
      </w:r>
      <w:r w:rsidRPr="007329F3">
        <w:t>do</w:t>
      </w:r>
      <w:r w:rsidRPr="007329F3">
        <w:rPr>
          <w:spacing w:val="-2"/>
        </w:rPr>
        <w:t xml:space="preserve"> </w:t>
      </w:r>
      <w:r w:rsidRPr="007329F3">
        <w:t>caminho</w:t>
      </w:r>
      <w:r w:rsidRPr="007329F3">
        <w:rPr>
          <w:spacing w:val="-1"/>
        </w:rPr>
        <w:t xml:space="preserve"> </w:t>
      </w:r>
      <w:r w:rsidRPr="007329F3">
        <w:t>crítico</w:t>
      </w:r>
      <w:r w:rsidRPr="007329F3">
        <w:rPr>
          <w:spacing w:val="-2"/>
        </w:rPr>
        <w:t xml:space="preserve"> </w:t>
      </w:r>
      <w:r w:rsidRPr="007329F3">
        <w:t>de</w:t>
      </w:r>
      <w:r w:rsidRPr="007329F3">
        <w:rPr>
          <w:spacing w:val="-2"/>
        </w:rPr>
        <w:t xml:space="preserve"> </w:t>
      </w:r>
      <w:r w:rsidRPr="007329F3">
        <w:t>implantação</w:t>
      </w:r>
      <w:r w:rsidRPr="007329F3">
        <w:rPr>
          <w:spacing w:val="-4"/>
        </w:rPr>
        <w:t xml:space="preserve"> </w:t>
      </w:r>
      <w:r w:rsidRPr="007329F3">
        <w:t>do programa</w:t>
      </w:r>
      <w:r w:rsidR="000574DA">
        <w:t>.</w:t>
      </w:r>
    </w:p>
    <w:p w14:paraId="30A57147" w14:textId="7E5F7084" w:rsidR="004212E4" w:rsidRPr="00FA10BE" w:rsidRDefault="004212E4" w:rsidP="007F4C37">
      <w:pPr>
        <w:pStyle w:val="sparaasnotas"/>
        <w:spacing w:before="100" w:beforeAutospacing="1"/>
        <w:rPr>
          <w:rFonts w:ascii="Cambria" w:hAnsi="Cambria"/>
        </w:rPr>
      </w:pP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2"/>
        </w:rPr>
        <w:t xml:space="preserve">Nota Técnica da </w:t>
      </w:r>
      <w:r w:rsidRPr="00FA10BE">
        <w:rPr>
          <w:rFonts w:ascii="Cambria" w:hAnsi="Cambria"/>
        </w:rPr>
        <w:t>parte</w:t>
      </w:r>
      <w:r w:rsidRPr="00FA10BE"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8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(</w:t>
      </w:r>
      <w:r>
        <w:rPr>
          <w:rFonts w:ascii="Cambria" w:hAnsi="Cambria"/>
        </w:rPr>
        <w:t>NT8</w:t>
      </w:r>
      <w:r w:rsidRPr="00FA10BE">
        <w:rPr>
          <w:rFonts w:ascii="Cambria" w:hAnsi="Cambria"/>
        </w:rPr>
        <w:t>)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será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o resultado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da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seguinte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fórmula:</w:t>
      </w:r>
    </w:p>
    <w:p w14:paraId="28D4EEAD" w14:textId="50CB0904" w:rsidR="007F4C37" w:rsidRPr="007F4C37" w:rsidRDefault="007F4C37" w:rsidP="002C7B9C">
      <w:pPr>
        <w:pStyle w:val="sparaasnotas"/>
      </w:pPr>
      <w:r w:rsidRPr="00FA10BE">
        <w:rPr>
          <w:rFonts w:ascii="Cambria" w:hAnsi="Cambria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3A0C316" wp14:editId="29690B12">
                <wp:simplePos x="0" y="0"/>
                <wp:positionH relativeFrom="page">
                  <wp:posOffset>753745</wp:posOffset>
                </wp:positionH>
                <wp:positionV relativeFrom="paragraph">
                  <wp:posOffset>4445</wp:posOffset>
                </wp:positionV>
                <wp:extent cx="6233160" cy="287020"/>
                <wp:effectExtent l="0" t="0" r="15240" b="17780"/>
                <wp:wrapTopAndBottom/>
                <wp:docPr id="1841853862" name="Caixa de Texto 1841853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870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78FA74" w14:textId="57391189" w:rsidR="007F4C37" w:rsidRPr="00E046B5" w:rsidRDefault="007F4C37" w:rsidP="007F4C37">
                            <w:pPr>
                              <w:spacing w:before="15"/>
                              <w:ind w:left="4508" w:hanging="4247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</w:pP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NT</w:t>
                            </w:r>
                            <w:r w:rsid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8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=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(NT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p8.1)/10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+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(NT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p8.2)/10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+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(NT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p8.3)/10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+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(NT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p8.4)/10</w:t>
                            </w:r>
                            <w:r w:rsidR="00E046B5"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 xml:space="preserve"> + (NT x P8 x p8.5)</w:t>
                            </w:r>
                            <w:r w:rsid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A0C316" id="Caixa de Texto 1841853862" o:spid="_x0000_s1033" type="#_x0000_t202" style="position:absolute;left:0;text-align:left;margin-left:59.35pt;margin-top:.35pt;width:490.8pt;height:22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" filled="f" strokeweight=".6pt">
                <v:textbox inset="0,0,0,0">
                  <w:txbxContent>
                    <w:p w14:paraId="2A78FA74" w14:textId="57391189" w:rsidR="007F4C37" w:rsidRPr="00E046B5" w:rsidRDefault="007F4C37" w:rsidP="007F4C37">
                      <w:pPr>
                        <w:spacing w:before="15"/>
                        <w:ind w:left="4508" w:hanging="4247"/>
                        <w:jc w:val="center"/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</w:pP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NT</w:t>
                      </w:r>
                      <w:r w:rsid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8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=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6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(NT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p8.1)/10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+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(NT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p8.2)/10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+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(NT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p8.3)/10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+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(NT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p8.4)/10</w:t>
                      </w:r>
                      <w:r w:rsidR="00E046B5"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 xml:space="preserve"> + (NT x P8 x p8.5)</w:t>
                      </w:r>
                      <w:r w:rsid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78E6A4" w14:textId="51E5A97F" w:rsidR="0019129C" w:rsidRPr="0039777B" w:rsidRDefault="0039777B" w:rsidP="0039777B">
      <w:pPr>
        <w:pStyle w:val="11"/>
        <w:rPr>
          <w:b/>
          <w:bCs/>
        </w:rPr>
      </w:pPr>
      <w:r w:rsidRPr="0039777B">
        <w:rPr>
          <w:b/>
          <w:bCs/>
        </w:rPr>
        <w:lastRenderedPageBreak/>
        <w:t xml:space="preserve">PROGRAMA DE OPERAÇÃO E MANUTENÇÃO DO SISTEMA DE ESGOTAMENTO SANITÁRIO </w:t>
      </w:r>
      <w:r>
        <w:rPr>
          <w:b/>
          <w:bCs/>
        </w:rPr>
        <w:t xml:space="preserve">– PONTUAÇÃO (P9) </w:t>
      </w:r>
      <w:r w:rsidRPr="0039777B">
        <w:rPr>
          <w:b/>
          <w:bCs/>
        </w:rPr>
        <w:t>= 10 PONTOS</w:t>
      </w:r>
    </w:p>
    <w:p w14:paraId="0134AE21" w14:textId="77777777" w:rsidR="0019129C" w:rsidRPr="007329F3" w:rsidRDefault="0019129C" w:rsidP="0019129C">
      <w:pPr>
        <w:pStyle w:val="normaltexto"/>
      </w:pPr>
      <w:r w:rsidRPr="007329F3">
        <w:t>As LICITANTES deverão abordar as principais atividades a serem realizadas pela CONCESSIONÁRIA no âmbito do Programa de Administração, Operação, Manutenção, Gestão Comercial e Educação Ambiental do SISTEMA, por meio da apresentação de metodologia de realização e monitoramento dos SERVIÇOS.</w:t>
      </w:r>
    </w:p>
    <w:p w14:paraId="5D08E61A" w14:textId="77777777" w:rsidR="0019129C" w:rsidRDefault="0019129C" w:rsidP="0019129C">
      <w:pPr>
        <w:pStyle w:val="normaltexto"/>
        <w:rPr>
          <w:spacing w:val="-4"/>
        </w:rPr>
      </w:pPr>
      <w:r w:rsidRPr="007329F3">
        <w:t>Os</w:t>
      </w:r>
      <w:r w:rsidRPr="007329F3">
        <w:rPr>
          <w:spacing w:val="-3"/>
        </w:rPr>
        <w:t xml:space="preserve"> </w:t>
      </w:r>
      <w:r w:rsidRPr="007329F3">
        <w:t>tópicos</w:t>
      </w:r>
      <w:r w:rsidRPr="007329F3">
        <w:rPr>
          <w:spacing w:val="-2"/>
        </w:rPr>
        <w:t xml:space="preserve"> </w:t>
      </w:r>
      <w:r w:rsidRPr="007329F3">
        <w:t>e</w:t>
      </w:r>
      <w:r w:rsidRPr="007329F3">
        <w:rPr>
          <w:spacing w:val="-3"/>
        </w:rPr>
        <w:t xml:space="preserve"> </w:t>
      </w:r>
      <w:r w:rsidRPr="007329F3">
        <w:t>respectivos</w:t>
      </w:r>
      <w:r w:rsidRPr="007329F3">
        <w:rPr>
          <w:spacing w:val="-2"/>
        </w:rPr>
        <w:t xml:space="preserve"> </w:t>
      </w:r>
      <w:r w:rsidRPr="007329F3">
        <w:t>itens</w:t>
      </w:r>
      <w:r w:rsidRPr="007329F3">
        <w:rPr>
          <w:spacing w:val="-3"/>
        </w:rPr>
        <w:t xml:space="preserve"> </w:t>
      </w:r>
      <w:r w:rsidRPr="007329F3">
        <w:t>a</w:t>
      </w:r>
      <w:r w:rsidRPr="007329F3">
        <w:rPr>
          <w:spacing w:val="-3"/>
        </w:rPr>
        <w:t xml:space="preserve"> </w:t>
      </w:r>
      <w:r w:rsidRPr="007329F3">
        <w:t>serem</w:t>
      </w:r>
      <w:r w:rsidRPr="007329F3">
        <w:rPr>
          <w:spacing w:val="-3"/>
        </w:rPr>
        <w:t xml:space="preserve"> </w:t>
      </w:r>
      <w:r w:rsidRPr="007329F3">
        <w:t>avaliados</w:t>
      </w:r>
      <w:r w:rsidRPr="007329F3">
        <w:rPr>
          <w:spacing w:val="-1"/>
        </w:rPr>
        <w:t xml:space="preserve"> </w:t>
      </w:r>
      <w:r w:rsidRPr="007329F3">
        <w:rPr>
          <w:spacing w:val="-4"/>
        </w:rPr>
        <w:t>são:</w:t>
      </w:r>
    </w:p>
    <w:p w14:paraId="50D0402D" w14:textId="7FED3869" w:rsidR="0019129C" w:rsidRPr="00652311" w:rsidRDefault="0019129C" w:rsidP="0019129C">
      <w:pPr>
        <w:pStyle w:val="normaltexto"/>
        <w:rPr>
          <w:b/>
          <w:bCs/>
          <w:spacing w:val="-4"/>
        </w:rPr>
      </w:pPr>
      <w:r w:rsidRPr="00652311">
        <w:rPr>
          <w:b/>
          <w:bCs/>
          <w:spacing w:val="-4"/>
        </w:rPr>
        <w:t xml:space="preserve">Administração – peso (p9.1) = </w:t>
      </w:r>
      <w:r w:rsidR="00652311" w:rsidRPr="00652311">
        <w:rPr>
          <w:b/>
          <w:bCs/>
          <w:spacing w:val="-4"/>
        </w:rPr>
        <w:t>0,25</w:t>
      </w:r>
    </w:p>
    <w:p w14:paraId="06A7BC74" w14:textId="567A1209" w:rsidR="0019129C" w:rsidRDefault="0019129C" w:rsidP="00652311">
      <w:pPr>
        <w:pStyle w:val="normaltexto"/>
        <w:ind w:left="709"/>
      </w:pPr>
      <w:r>
        <w:t>a) D</w:t>
      </w:r>
      <w:r w:rsidRPr="007329F3">
        <w:t>escrição das atividades e cargos ao longo da execução do contrato incluindo o organograma dos setores de permanência previsto</w:t>
      </w:r>
      <w:r w:rsidR="004212E4">
        <w:t>.</w:t>
      </w:r>
    </w:p>
    <w:p w14:paraId="16761779" w14:textId="26521152" w:rsidR="00652311" w:rsidRPr="00652311" w:rsidRDefault="00652311" w:rsidP="00652311">
      <w:pPr>
        <w:pStyle w:val="normaltexto"/>
        <w:rPr>
          <w:b/>
          <w:bCs/>
        </w:rPr>
      </w:pPr>
      <w:r w:rsidRPr="00652311">
        <w:rPr>
          <w:b/>
          <w:bCs/>
        </w:rPr>
        <w:t xml:space="preserve">Operação e Manutenção do Sistema de </w:t>
      </w:r>
      <w:r w:rsidRPr="007329F3">
        <w:rPr>
          <w:b/>
          <w:bCs/>
        </w:rPr>
        <w:t xml:space="preserve">Esgotamento </w:t>
      </w:r>
      <w:r w:rsidRPr="007329F3">
        <w:rPr>
          <w:b/>
          <w:bCs/>
          <w:spacing w:val="-2"/>
        </w:rPr>
        <w:t>Sanitário</w:t>
      </w:r>
      <w:r>
        <w:rPr>
          <w:b/>
          <w:bCs/>
        </w:rPr>
        <w:t xml:space="preserve"> – peso (p9.2) = 0,25</w:t>
      </w:r>
    </w:p>
    <w:p w14:paraId="6AF238FC" w14:textId="76B0CD04" w:rsidR="00652311" w:rsidRDefault="00652311" w:rsidP="00652311">
      <w:pPr>
        <w:pStyle w:val="normaltexto"/>
        <w:ind w:left="709"/>
      </w:pPr>
      <w:r>
        <w:t xml:space="preserve">a) </w:t>
      </w:r>
      <w:r w:rsidRPr="007329F3">
        <w:t>O programa de manutenção a ser implantado abrangendo a coleta, afastamento, tratamento, destinação final dos resíduos e dos efluentes e controle dos efluentes</w:t>
      </w:r>
      <w:r w:rsidR="004212E4">
        <w:t>;</w:t>
      </w:r>
    </w:p>
    <w:p w14:paraId="04039F9A" w14:textId="09D48D9F" w:rsidR="00652311" w:rsidRDefault="00652311" w:rsidP="00652311">
      <w:pPr>
        <w:pStyle w:val="normaltexto"/>
        <w:ind w:left="709"/>
      </w:pPr>
      <w:r>
        <w:t xml:space="preserve">b) </w:t>
      </w:r>
      <w:r w:rsidRPr="007329F3">
        <w:t>As rotinas de operação a serem implantadas abrangendo a coleta, afastamento, tratamento, destinação final dos resíduos e dos efluentes e controle dos efluentes</w:t>
      </w:r>
      <w:r w:rsidR="004212E4">
        <w:t>.</w:t>
      </w:r>
    </w:p>
    <w:p w14:paraId="49E28F9A" w14:textId="53FB5146" w:rsidR="00652311" w:rsidRPr="00652311" w:rsidRDefault="00652311" w:rsidP="00652311">
      <w:pPr>
        <w:pStyle w:val="normaltexto"/>
        <w:rPr>
          <w:b/>
          <w:bCs/>
        </w:rPr>
      </w:pPr>
      <w:r w:rsidRPr="00652311">
        <w:rPr>
          <w:b/>
          <w:bCs/>
        </w:rPr>
        <w:t>Equipe, Máquinas e Equipamentos para a operação dos sistemas</w:t>
      </w:r>
      <w:r>
        <w:rPr>
          <w:b/>
          <w:bCs/>
        </w:rPr>
        <w:t xml:space="preserve"> – peso (p9.3) = 0,25</w:t>
      </w:r>
    </w:p>
    <w:p w14:paraId="264D5D11" w14:textId="055772DB" w:rsidR="00652311" w:rsidRDefault="00652311" w:rsidP="00652311">
      <w:pPr>
        <w:pStyle w:val="normaltexto"/>
        <w:ind w:left="709"/>
      </w:pPr>
      <w:r>
        <w:t xml:space="preserve">a) </w:t>
      </w:r>
      <w:r w:rsidRPr="00652311">
        <w:t>Descrição dos cargos, máquinas e equipamentos necessários para o desenvolvimento das atividades de operação e manutenção do</w:t>
      </w:r>
      <w:r>
        <w:t xml:space="preserve"> sistema de esgotamento sanitário</w:t>
      </w:r>
      <w:r w:rsidR="004212E4">
        <w:t>;</w:t>
      </w:r>
    </w:p>
    <w:p w14:paraId="03714605" w14:textId="19BC285D" w:rsidR="00652311" w:rsidRDefault="00652311" w:rsidP="00652311">
      <w:pPr>
        <w:pStyle w:val="normaltexto"/>
        <w:ind w:left="709"/>
      </w:pPr>
      <w:r>
        <w:t>b) O</w:t>
      </w:r>
      <w:r w:rsidRPr="00652311">
        <w:t>rganograma previsto para os respectivos setores</w:t>
      </w:r>
      <w:r w:rsidR="004212E4">
        <w:t>;</w:t>
      </w:r>
      <w:r w:rsidRPr="00652311">
        <w:t xml:space="preserve"> </w:t>
      </w:r>
    </w:p>
    <w:p w14:paraId="72EE4ED1" w14:textId="4D982720" w:rsidR="00652311" w:rsidRDefault="00652311" w:rsidP="00652311">
      <w:pPr>
        <w:pStyle w:val="normaltexto"/>
        <w:ind w:left="709"/>
      </w:pPr>
      <w:r>
        <w:t xml:space="preserve">c) </w:t>
      </w:r>
      <w:r w:rsidRPr="00652311">
        <w:t>Cronograma de permanência</w:t>
      </w:r>
      <w:r w:rsidR="004212E4">
        <w:t>.</w:t>
      </w:r>
    </w:p>
    <w:p w14:paraId="18413D69" w14:textId="7987F398" w:rsidR="00652311" w:rsidRPr="00652311" w:rsidRDefault="00652311" w:rsidP="00652311">
      <w:pPr>
        <w:pStyle w:val="normaltexto"/>
        <w:rPr>
          <w:b/>
          <w:bCs/>
        </w:rPr>
      </w:pPr>
      <w:r w:rsidRPr="00652311">
        <w:rPr>
          <w:b/>
          <w:bCs/>
        </w:rPr>
        <w:t>Programa de Educação Ambiental</w:t>
      </w:r>
      <w:r>
        <w:rPr>
          <w:b/>
          <w:bCs/>
        </w:rPr>
        <w:t xml:space="preserve"> – peso (p9.4) = 0,25</w:t>
      </w:r>
    </w:p>
    <w:p w14:paraId="688A9706" w14:textId="7731325A" w:rsidR="00652311" w:rsidRDefault="00652311" w:rsidP="00652311">
      <w:pPr>
        <w:pStyle w:val="normaltexto"/>
        <w:ind w:left="709"/>
      </w:pPr>
      <w:r>
        <w:t>a) Apresentação</w:t>
      </w:r>
      <w:r w:rsidRPr="00652311">
        <w:t xml:space="preserve"> </w:t>
      </w:r>
      <w:r>
        <w:t>d</w:t>
      </w:r>
      <w:r w:rsidRPr="00652311">
        <w:t>as ações de educação ambiental que serão adotadas e respectivos objetivos</w:t>
      </w:r>
      <w:r w:rsidR="004212E4">
        <w:t>;</w:t>
      </w:r>
    </w:p>
    <w:p w14:paraId="12990115" w14:textId="047C4EA3" w:rsidR="00652311" w:rsidRDefault="00652311" w:rsidP="00652311">
      <w:pPr>
        <w:pStyle w:val="normaltexto"/>
        <w:ind w:left="709"/>
      </w:pPr>
      <w:r>
        <w:lastRenderedPageBreak/>
        <w:t xml:space="preserve">b) </w:t>
      </w:r>
      <w:r w:rsidRPr="00652311">
        <w:t>Apresentação de propostas de projetos de recuperação ambiental com delimitação dos locais objetos da recuperação</w:t>
      </w:r>
      <w:r w:rsidR="004212E4">
        <w:t>.</w:t>
      </w:r>
    </w:p>
    <w:p w14:paraId="1E167C0F" w14:textId="22AFB473" w:rsidR="00652311" w:rsidRPr="00FA10BE" w:rsidRDefault="004212E4" w:rsidP="00652311">
      <w:pPr>
        <w:pStyle w:val="sparaasnotas"/>
        <w:spacing w:before="100" w:beforeAutospacing="1"/>
        <w:rPr>
          <w:rFonts w:ascii="Cambria" w:hAnsi="Cambria"/>
        </w:rPr>
      </w:pPr>
      <w:r w:rsidRPr="00FA10BE">
        <w:t>A</w:t>
      </w:r>
      <w:r w:rsidRPr="00FA10BE">
        <w:rPr>
          <w:spacing w:val="-2"/>
        </w:rPr>
        <w:t xml:space="preserve"> </w:t>
      </w:r>
      <w:r>
        <w:rPr>
          <w:spacing w:val="-2"/>
        </w:rPr>
        <w:t xml:space="preserve">Nota Técnica da </w:t>
      </w:r>
      <w:r w:rsidRPr="00FA10BE">
        <w:t>parte</w:t>
      </w:r>
      <w:r w:rsidRPr="00FA10BE">
        <w:rPr>
          <w:spacing w:val="-6"/>
        </w:rPr>
        <w:t xml:space="preserve"> </w:t>
      </w:r>
      <w:r>
        <w:t>9</w:t>
      </w:r>
      <w:r w:rsidRPr="00FA10BE">
        <w:rPr>
          <w:spacing w:val="-2"/>
        </w:rPr>
        <w:t xml:space="preserve"> </w:t>
      </w:r>
      <w:r w:rsidRPr="00FA10BE">
        <w:t>(</w:t>
      </w:r>
      <w:r>
        <w:t>NT9</w:t>
      </w:r>
      <w:r w:rsidRPr="00FA10BE">
        <w:t>)</w:t>
      </w:r>
      <w:r w:rsidRPr="00FA10BE">
        <w:rPr>
          <w:spacing w:val="-4"/>
        </w:rPr>
        <w:t xml:space="preserve"> </w:t>
      </w:r>
      <w:r w:rsidRPr="00FA10BE">
        <w:t>será</w:t>
      </w:r>
      <w:r w:rsidRPr="00FA10BE">
        <w:rPr>
          <w:spacing w:val="-7"/>
        </w:rPr>
        <w:t xml:space="preserve"> </w:t>
      </w:r>
      <w:r w:rsidRPr="00FA10BE">
        <w:t>o resultado</w:t>
      </w:r>
      <w:r w:rsidRPr="00FA10BE">
        <w:rPr>
          <w:spacing w:val="-4"/>
        </w:rPr>
        <w:t xml:space="preserve"> </w:t>
      </w:r>
      <w:r w:rsidRPr="00FA10BE">
        <w:t>da</w:t>
      </w:r>
      <w:r w:rsidRPr="00FA10BE">
        <w:rPr>
          <w:spacing w:val="-4"/>
        </w:rPr>
        <w:t xml:space="preserve"> </w:t>
      </w:r>
      <w:r w:rsidRPr="00FA10BE">
        <w:t>seguinte</w:t>
      </w:r>
      <w:r w:rsidRPr="00FA10BE">
        <w:rPr>
          <w:spacing w:val="-4"/>
        </w:rPr>
        <w:t xml:space="preserve"> </w:t>
      </w:r>
      <w:r w:rsidRPr="00FA10BE">
        <w:t>fórmula:</w:t>
      </w:r>
    </w:p>
    <w:p w14:paraId="39A1B126" w14:textId="26D86FD2" w:rsidR="0019129C" w:rsidRPr="0019129C" w:rsidRDefault="00652311" w:rsidP="0019129C">
      <w:r w:rsidRPr="00FA10BE">
        <w:rPr>
          <w:rFonts w:ascii="Cambria" w:hAnsi="Cambria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472DF21" wp14:editId="25E6ECCD">
                <wp:simplePos x="0" y="0"/>
                <wp:positionH relativeFrom="page">
                  <wp:posOffset>753745</wp:posOffset>
                </wp:positionH>
                <wp:positionV relativeFrom="paragraph">
                  <wp:posOffset>4445</wp:posOffset>
                </wp:positionV>
                <wp:extent cx="6233160" cy="287020"/>
                <wp:effectExtent l="0" t="0" r="15240" b="17780"/>
                <wp:wrapTopAndBottom/>
                <wp:docPr id="82500864" name="Caixa de Texto 82500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870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7EBD52" w14:textId="409AD8BC" w:rsidR="00652311" w:rsidRPr="007F2263" w:rsidRDefault="00652311" w:rsidP="00652311">
                            <w:pPr>
                              <w:spacing w:before="15"/>
                              <w:ind w:left="4508" w:hanging="4247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=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.1)/10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.2)/10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.3)/10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.4)/10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72DF21" id="Caixa de Texto 82500864" o:spid="_x0000_s1034" type="#_x0000_t202" style="position:absolute;left:0;text-align:left;margin-left:59.35pt;margin-top:.35pt;width:490.8pt;height:22.6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" filled="f" strokeweight=".6pt">
                <v:textbox inset="0,0,0,0">
                  <w:txbxContent>
                    <w:p w14:paraId="467EBD52" w14:textId="409AD8BC" w:rsidR="00652311" w:rsidRPr="007F2263" w:rsidRDefault="00652311" w:rsidP="00652311">
                      <w:pPr>
                        <w:spacing w:before="15"/>
                        <w:ind w:left="4508" w:hanging="4247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NT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=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.1)/10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.2)/10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.3)/10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.4)/10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4640A5" w14:textId="77777777" w:rsidR="00790CA8" w:rsidRPr="00FA10BE" w:rsidRDefault="00790CA8" w:rsidP="00790CA8">
      <w:pPr>
        <w:pStyle w:val="sparaasnotas"/>
        <w:jc w:val="center"/>
        <w:rPr>
          <w:rFonts w:ascii="Cambria" w:hAnsi="Cambria"/>
          <w:b/>
          <w:bCs/>
        </w:rPr>
      </w:pPr>
      <w:r w:rsidRPr="00FA10BE">
        <w:rPr>
          <w:rFonts w:ascii="Cambria" w:hAnsi="Cambr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E704FB" wp14:editId="01B702EE">
                <wp:simplePos x="0" y="0"/>
                <wp:positionH relativeFrom="page">
                  <wp:posOffset>752475</wp:posOffset>
                </wp:positionH>
                <wp:positionV relativeFrom="paragraph">
                  <wp:posOffset>366395</wp:posOffset>
                </wp:positionV>
                <wp:extent cx="6233160" cy="352425"/>
                <wp:effectExtent l="0" t="0" r="15240" b="28575"/>
                <wp:wrapTopAndBottom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35242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88B22" w14:textId="6562CE6E" w:rsidR="00790CA8" w:rsidRPr="007F2263" w:rsidRDefault="00790CA8" w:rsidP="00790CA8">
                            <w:pPr>
                              <w:spacing w:after="0"/>
                              <w:ind w:right="14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F2263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NTT</w:t>
                            </w:r>
                            <w:r w:rsidRPr="007F2263">
                              <w:rPr>
                                <w:b/>
                                <w:spacing w:val="-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=</w:t>
                            </w:r>
                            <w:r w:rsidRPr="007F2263">
                              <w:rPr>
                                <w:b/>
                                <w:spacing w:val="-1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NT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Pr="007F2263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+NT2+NT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Pr="007F2263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+NT4+NT5+NT6</w:t>
                            </w:r>
                            <w:r w:rsidR="00503FFD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+NT7</w:t>
                            </w:r>
                            <w:r w:rsidR="00652311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+NT8+NT9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E704FB" id="Caixa de Texto 13" o:spid="_x0000_s1035" type="#_x0000_t202" style="position:absolute;left:0;text-align:left;margin-left:59.25pt;margin-top:28.85pt;width:490.8pt;height:27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" filled="f" strokeweight=".6pt">
                <v:textbox inset="0,0,0,0">
                  <w:txbxContent>
                    <w:p w14:paraId="16388B22" w14:textId="6562CE6E" w:rsidR="00790CA8" w:rsidRPr="007F2263" w:rsidRDefault="00790CA8" w:rsidP="00790CA8">
                      <w:pPr>
                        <w:spacing w:after="0"/>
                        <w:ind w:right="14"/>
                        <w:jc w:val="center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F2263">
                        <w:rPr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>NTT</w:t>
                      </w:r>
                      <w:r w:rsidRPr="007F2263">
                        <w:rPr>
                          <w:b/>
                          <w:spacing w:val="-9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b/>
                          <w:sz w:val="22"/>
                          <w:szCs w:val="22"/>
                          <w:lang w:val="en-US"/>
                        </w:rPr>
                        <w:t>=</w:t>
                      </w:r>
                      <w:r w:rsidRPr="007F2263">
                        <w:rPr>
                          <w:b/>
                          <w:spacing w:val="-1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b/>
                          <w:sz w:val="22"/>
                          <w:szCs w:val="22"/>
                          <w:lang w:val="en-US"/>
                        </w:rPr>
                        <w:t>NT</w:t>
                      </w: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>1</w:t>
                      </w:r>
                      <w:r w:rsidRPr="007F2263">
                        <w:rPr>
                          <w:b/>
                          <w:sz w:val="22"/>
                          <w:szCs w:val="22"/>
                          <w:lang w:val="en-US"/>
                        </w:rPr>
                        <w:t>+NT2+NT</w:t>
                      </w: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>3</w:t>
                      </w:r>
                      <w:r w:rsidRPr="007F2263">
                        <w:rPr>
                          <w:b/>
                          <w:sz w:val="22"/>
                          <w:szCs w:val="22"/>
                          <w:lang w:val="en-US"/>
                        </w:rPr>
                        <w:t>+NT4+NT5+NT6</w:t>
                      </w:r>
                      <w:r w:rsidR="00503FFD">
                        <w:rPr>
                          <w:b/>
                          <w:sz w:val="22"/>
                          <w:szCs w:val="22"/>
                          <w:lang w:val="en-US"/>
                        </w:rPr>
                        <w:t>+NT7</w:t>
                      </w:r>
                      <w:r w:rsidR="00652311">
                        <w:rPr>
                          <w:b/>
                          <w:sz w:val="22"/>
                          <w:szCs w:val="22"/>
                          <w:lang w:val="en-US"/>
                        </w:rPr>
                        <w:t>+NT8+NT9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A10BE">
        <w:rPr>
          <w:rFonts w:ascii="Cambria" w:hAnsi="Cambria"/>
          <w:b/>
          <w:bCs/>
        </w:rPr>
        <w:t>CÁLCULO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DA</w:t>
      </w:r>
      <w:r w:rsidRPr="00FA10BE">
        <w:rPr>
          <w:rFonts w:ascii="Cambria" w:hAnsi="Cambria"/>
          <w:b/>
          <w:bCs/>
          <w:spacing w:val="3"/>
        </w:rPr>
        <w:t xml:space="preserve"> </w:t>
      </w:r>
      <w:r w:rsidRPr="00FA10BE">
        <w:rPr>
          <w:rFonts w:ascii="Cambria" w:hAnsi="Cambria"/>
          <w:b/>
          <w:bCs/>
        </w:rPr>
        <w:t>NOTA</w:t>
      </w:r>
      <w:r w:rsidRPr="00FA10BE">
        <w:rPr>
          <w:rFonts w:ascii="Cambria" w:hAnsi="Cambria"/>
          <w:b/>
          <w:bCs/>
          <w:spacing w:val="3"/>
        </w:rPr>
        <w:t xml:space="preserve"> </w:t>
      </w:r>
      <w:r w:rsidRPr="00FA10BE">
        <w:rPr>
          <w:rFonts w:ascii="Cambria" w:hAnsi="Cambria"/>
          <w:b/>
          <w:bCs/>
        </w:rPr>
        <w:t>TÉCNICA</w:t>
      </w:r>
    </w:p>
    <w:p w14:paraId="6C2AEBAE" w14:textId="77777777" w:rsidR="00790CA8" w:rsidRPr="00FA10BE" w:rsidRDefault="00790CA8" w:rsidP="00790CA8">
      <w:pPr>
        <w:pStyle w:val="Corpodetexto"/>
        <w:spacing w:before="3"/>
        <w:jc w:val="both"/>
        <w:rPr>
          <w:rFonts w:ascii="Cambria" w:hAnsi="Cambria" w:cs="Calibri"/>
          <w:b/>
          <w:sz w:val="24"/>
          <w:szCs w:val="24"/>
        </w:rPr>
      </w:pPr>
    </w:p>
    <w:p w14:paraId="45A06813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  <w:b/>
        </w:rPr>
      </w:pPr>
      <w:r w:rsidRPr="00FA10BE">
        <w:rPr>
          <w:rFonts w:ascii="Cambria" w:hAnsi="Cambria" w:cs="Calibri"/>
          <w:b/>
        </w:rPr>
        <w:t>Sendo:</w:t>
      </w:r>
    </w:p>
    <w:p w14:paraId="35C5701A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</w:rPr>
        <w:t>NTT</w:t>
      </w:r>
      <w:r w:rsidRPr="00FA10BE">
        <w:rPr>
          <w:rFonts w:ascii="Cambria" w:hAnsi="Cambria" w:cs="Calibri"/>
          <w:spacing w:val="-6"/>
        </w:rPr>
        <w:t xml:space="preserve"> </w:t>
      </w:r>
      <w:r w:rsidRPr="00FA10BE">
        <w:rPr>
          <w:rFonts w:ascii="Cambria" w:hAnsi="Cambria" w:cs="Calibri"/>
        </w:rPr>
        <w:t>= Nota</w:t>
      </w:r>
      <w:r w:rsidRPr="00FA10BE">
        <w:rPr>
          <w:rFonts w:ascii="Cambria" w:hAnsi="Cambria" w:cs="Calibri"/>
          <w:spacing w:val="-3"/>
        </w:rPr>
        <w:t xml:space="preserve"> </w:t>
      </w:r>
      <w:r w:rsidRPr="00FA10BE">
        <w:rPr>
          <w:rFonts w:ascii="Cambria" w:hAnsi="Cambria" w:cs="Calibri"/>
        </w:rPr>
        <w:t>Técnica Total;</w:t>
      </w:r>
    </w:p>
    <w:p w14:paraId="726A6F0F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</w:rPr>
        <w:t>NT1 = Nota da Parte 1;</w:t>
      </w:r>
    </w:p>
    <w:p w14:paraId="78337594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  <w:spacing w:val="-47"/>
        </w:rPr>
        <w:t xml:space="preserve"> </w:t>
      </w:r>
      <w:r w:rsidRPr="00FA10BE">
        <w:rPr>
          <w:rFonts w:ascii="Cambria" w:hAnsi="Cambria" w:cs="Calibri"/>
        </w:rPr>
        <w:t>NT2 = Nota da Parte 2;</w:t>
      </w:r>
    </w:p>
    <w:p w14:paraId="69329497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  <w:spacing w:val="-47"/>
        </w:rPr>
        <w:t xml:space="preserve"> </w:t>
      </w:r>
      <w:r w:rsidRPr="00FA10BE">
        <w:rPr>
          <w:rFonts w:ascii="Cambria" w:hAnsi="Cambria" w:cs="Calibri"/>
        </w:rPr>
        <w:t>NT3 = Nota da Parte 3;</w:t>
      </w:r>
    </w:p>
    <w:p w14:paraId="547B5F5D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  <w:spacing w:val="-47"/>
        </w:rPr>
        <w:t xml:space="preserve"> </w:t>
      </w:r>
      <w:r w:rsidRPr="00FA10BE">
        <w:rPr>
          <w:rFonts w:ascii="Cambria" w:hAnsi="Cambria" w:cs="Calibri"/>
        </w:rPr>
        <w:t>NT4 = Nota da Parte 4;</w:t>
      </w:r>
    </w:p>
    <w:p w14:paraId="1C064BF4" w14:textId="440CEE9D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  <w:spacing w:val="-47"/>
        </w:rPr>
        <w:t xml:space="preserve"> </w:t>
      </w:r>
      <w:r w:rsidRPr="00FA10BE">
        <w:rPr>
          <w:rFonts w:ascii="Cambria" w:hAnsi="Cambria" w:cs="Calibri"/>
        </w:rPr>
        <w:t>NT5 = Nota da Parte 5</w:t>
      </w:r>
      <w:r w:rsidR="00652311">
        <w:rPr>
          <w:rFonts w:ascii="Cambria" w:hAnsi="Cambria" w:cs="Calibri"/>
        </w:rPr>
        <w:t>;</w:t>
      </w:r>
    </w:p>
    <w:p w14:paraId="389C88F6" w14:textId="4731295F" w:rsidR="00790CA8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  <w:spacing w:val="-47"/>
        </w:rPr>
        <w:t xml:space="preserve"> </w:t>
      </w:r>
      <w:r w:rsidRPr="00FA10BE">
        <w:rPr>
          <w:rFonts w:ascii="Cambria" w:hAnsi="Cambria" w:cs="Calibri"/>
        </w:rPr>
        <w:t>NT6</w:t>
      </w:r>
      <w:r w:rsidRPr="00FA10BE">
        <w:rPr>
          <w:rFonts w:ascii="Cambria" w:hAnsi="Cambria" w:cs="Calibri"/>
          <w:spacing w:val="-6"/>
        </w:rPr>
        <w:t xml:space="preserve"> </w:t>
      </w:r>
      <w:r w:rsidRPr="00FA10BE">
        <w:rPr>
          <w:rFonts w:ascii="Cambria" w:hAnsi="Cambria" w:cs="Calibri"/>
        </w:rPr>
        <w:t>= Nota</w:t>
      </w:r>
      <w:r w:rsidRPr="00FA10BE">
        <w:rPr>
          <w:rFonts w:ascii="Cambria" w:hAnsi="Cambria" w:cs="Calibri"/>
          <w:spacing w:val="-3"/>
        </w:rPr>
        <w:t xml:space="preserve"> </w:t>
      </w:r>
      <w:r w:rsidRPr="00FA10BE">
        <w:rPr>
          <w:rFonts w:ascii="Cambria" w:hAnsi="Cambria" w:cs="Calibri"/>
        </w:rPr>
        <w:t>da</w:t>
      </w:r>
      <w:r w:rsidRPr="00FA10BE">
        <w:rPr>
          <w:rFonts w:ascii="Cambria" w:hAnsi="Cambria" w:cs="Calibri"/>
          <w:spacing w:val="-6"/>
        </w:rPr>
        <w:t xml:space="preserve"> </w:t>
      </w:r>
      <w:r w:rsidRPr="00FA10BE">
        <w:rPr>
          <w:rFonts w:ascii="Cambria" w:hAnsi="Cambria" w:cs="Calibri"/>
        </w:rPr>
        <w:t>Parte 6</w:t>
      </w:r>
      <w:r w:rsidR="00652311">
        <w:rPr>
          <w:rFonts w:ascii="Cambria" w:hAnsi="Cambria" w:cs="Calibri"/>
        </w:rPr>
        <w:t>;</w:t>
      </w:r>
    </w:p>
    <w:p w14:paraId="0F575AEC" w14:textId="251BC21A" w:rsidR="00652311" w:rsidRDefault="00652311" w:rsidP="00790CA8">
      <w:pPr>
        <w:spacing w:before="57"/>
        <w:ind w:left="221"/>
        <w:rPr>
          <w:rFonts w:ascii="Cambria" w:hAnsi="Cambria" w:cs="Calibri"/>
        </w:rPr>
      </w:pPr>
      <w:r>
        <w:rPr>
          <w:rFonts w:ascii="Cambria" w:hAnsi="Cambria" w:cs="Calibri"/>
        </w:rPr>
        <w:t>NT7 = Nota da Parte 7;</w:t>
      </w:r>
    </w:p>
    <w:p w14:paraId="097FB473" w14:textId="24A2A056" w:rsidR="00652311" w:rsidRDefault="00652311" w:rsidP="00652311">
      <w:pPr>
        <w:spacing w:before="57"/>
        <w:ind w:left="221"/>
        <w:rPr>
          <w:rFonts w:ascii="Cambria" w:hAnsi="Cambria" w:cs="Calibri"/>
        </w:rPr>
      </w:pPr>
      <w:r>
        <w:rPr>
          <w:rFonts w:ascii="Cambria" w:hAnsi="Cambria" w:cs="Calibri"/>
        </w:rPr>
        <w:t>NT8 = Nota da Parte 8; e</w:t>
      </w:r>
    </w:p>
    <w:p w14:paraId="6ADCCA39" w14:textId="77777777" w:rsidR="00082900" w:rsidRDefault="00652311" w:rsidP="00652311">
      <w:pPr>
        <w:spacing w:before="57"/>
        <w:ind w:left="221"/>
        <w:rPr>
          <w:rFonts w:ascii="Cambria" w:hAnsi="Cambria" w:cs="Calibri"/>
        </w:rPr>
      </w:pPr>
      <w:r>
        <w:rPr>
          <w:rFonts w:ascii="Cambria" w:hAnsi="Cambria" w:cs="Calibri"/>
        </w:rPr>
        <w:t>NT9 = Nota da Parte 9</w:t>
      </w:r>
      <w:r w:rsidR="00082900">
        <w:rPr>
          <w:rFonts w:ascii="Cambria" w:hAnsi="Cambria" w:cs="Calibri"/>
        </w:rPr>
        <w:t>.</w:t>
      </w:r>
    </w:p>
    <w:p w14:paraId="54C1BA57" w14:textId="051610DD" w:rsidR="00F85AD8" w:rsidRPr="00FA10BE" w:rsidRDefault="00082900" w:rsidP="00F530E7">
      <w:pPr>
        <w:spacing w:before="57"/>
        <w:ind w:left="221"/>
        <w:jc w:val="center"/>
        <w:rPr>
          <w:rFonts w:ascii="Cambria" w:hAnsi="Cambria"/>
        </w:rPr>
      </w:pPr>
      <w:r>
        <w:rPr>
          <w:rFonts w:ascii="Cambria" w:hAnsi="Cambria" w:cs="Calibri"/>
        </w:rPr>
        <w:t>*****</w:t>
      </w:r>
      <w:bookmarkEnd w:id="1"/>
    </w:p>
    <w:sectPr w:rsidR="00F85AD8" w:rsidRPr="00FA10BE" w:rsidSect="00763541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985" w:right="170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72375" w14:textId="77777777" w:rsidR="00334DE6" w:rsidRDefault="00334DE6" w:rsidP="00C94F80">
      <w:pPr>
        <w:spacing w:after="0" w:line="240" w:lineRule="auto"/>
      </w:pPr>
      <w:r>
        <w:separator/>
      </w:r>
    </w:p>
    <w:p w14:paraId="10884A80" w14:textId="77777777" w:rsidR="00334DE6" w:rsidRDefault="00334DE6"/>
    <w:p w14:paraId="579EC1E0" w14:textId="77777777" w:rsidR="00334DE6" w:rsidRDefault="00334DE6" w:rsidP="002D5EF7"/>
  </w:endnote>
  <w:endnote w:type="continuationSeparator" w:id="0">
    <w:p w14:paraId="61FE6939" w14:textId="77777777" w:rsidR="00334DE6" w:rsidRDefault="00334DE6" w:rsidP="00C94F80">
      <w:pPr>
        <w:spacing w:after="0" w:line="240" w:lineRule="auto"/>
      </w:pPr>
      <w:r>
        <w:continuationSeparator/>
      </w:r>
    </w:p>
    <w:p w14:paraId="781799CE" w14:textId="77777777" w:rsidR="00334DE6" w:rsidRDefault="00334DE6"/>
    <w:p w14:paraId="3C7460EF" w14:textId="77777777" w:rsidR="00334DE6" w:rsidRDefault="00334DE6" w:rsidP="002D5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5322870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C1B9631" w14:textId="0C5B5EE8" w:rsidR="00F0534E" w:rsidRDefault="00F0534E" w:rsidP="004776B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57BC704" w14:textId="77777777" w:rsidR="00F0534E" w:rsidRDefault="00F0534E" w:rsidP="00FB3165">
    <w:pPr>
      <w:pStyle w:val="Rodap"/>
      <w:ind w:right="360"/>
    </w:pPr>
  </w:p>
  <w:p w14:paraId="48DEC0DB" w14:textId="77777777" w:rsidR="007E7576" w:rsidRDefault="007E7576"/>
  <w:p w14:paraId="25671A3A" w14:textId="77777777" w:rsidR="007E7576" w:rsidRDefault="007E7576" w:rsidP="002D5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rFonts w:ascii="Calibri" w:hAnsi="Calibri" w:cs="Calibri"/>
        <w:sz w:val="22"/>
        <w:szCs w:val="22"/>
      </w:rPr>
      <w:id w:val="180604994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12093E9" w14:textId="03148B5E" w:rsidR="00F0534E" w:rsidRPr="00FB3165" w:rsidRDefault="00F0534E" w:rsidP="004776BE">
        <w:pPr>
          <w:pStyle w:val="Rodap"/>
          <w:framePr w:wrap="none" w:vAnchor="text" w:hAnchor="margin" w:xAlign="right" w:y="1"/>
          <w:rPr>
            <w:rStyle w:val="Nmerodepgina"/>
            <w:rFonts w:ascii="Calibri" w:hAnsi="Calibri" w:cs="Calibri"/>
            <w:sz w:val="22"/>
            <w:szCs w:val="22"/>
          </w:rPr>
        </w:pPr>
        <w:r w:rsidRPr="00FB3165">
          <w:rPr>
            <w:rStyle w:val="Nmerodepgina"/>
            <w:rFonts w:ascii="Calibri" w:hAnsi="Calibri" w:cs="Calibri"/>
            <w:sz w:val="22"/>
            <w:szCs w:val="22"/>
          </w:rPr>
          <w:fldChar w:fldCharType="begin"/>
        </w:r>
        <w:r w:rsidRPr="00FB3165">
          <w:rPr>
            <w:rStyle w:val="Nmerodepgina"/>
            <w:rFonts w:ascii="Calibri" w:hAnsi="Calibri" w:cs="Calibri"/>
            <w:sz w:val="22"/>
            <w:szCs w:val="22"/>
          </w:rPr>
          <w:instrText xml:space="preserve"> PAGE </w:instrText>
        </w:r>
        <w:r w:rsidRPr="00FB3165">
          <w:rPr>
            <w:rStyle w:val="Nmerodepgina"/>
            <w:rFonts w:ascii="Calibri" w:hAnsi="Calibri" w:cs="Calibri"/>
            <w:sz w:val="22"/>
            <w:szCs w:val="22"/>
          </w:rPr>
          <w:fldChar w:fldCharType="separate"/>
        </w:r>
        <w:r w:rsidR="00E91311">
          <w:rPr>
            <w:rStyle w:val="Nmerodepgina"/>
            <w:rFonts w:ascii="Calibri" w:hAnsi="Calibri" w:cs="Calibri"/>
            <w:noProof/>
            <w:sz w:val="22"/>
            <w:szCs w:val="22"/>
          </w:rPr>
          <w:t>15</w:t>
        </w:r>
        <w:r w:rsidRPr="00FB3165">
          <w:rPr>
            <w:rStyle w:val="Nmerodepgina"/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66695D74" w14:textId="77777777" w:rsidR="00F0534E" w:rsidRDefault="00F0534E" w:rsidP="00FB3165">
    <w:pPr>
      <w:pStyle w:val="Rodap"/>
      <w:ind w:right="360"/>
    </w:pPr>
  </w:p>
  <w:p w14:paraId="47ACBDCE" w14:textId="77777777" w:rsidR="007E7576" w:rsidRDefault="007E7576"/>
  <w:p w14:paraId="4C559822" w14:textId="77777777" w:rsidR="007E7576" w:rsidRDefault="007E7576" w:rsidP="002D5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60E87" w14:textId="77777777" w:rsidR="00334DE6" w:rsidRDefault="00334DE6" w:rsidP="00C94F80">
      <w:pPr>
        <w:spacing w:after="0" w:line="240" w:lineRule="auto"/>
      </w:pPr>
      <w:r>
        <w:separator/>
      </w:r>
    </w:p>
    <w:p w14:paraId="77C81D9E" w14:textId="77777777" w:rsidR="00334DE6" w:rsidRDefault="00334DE6"/>
    <w:p w14:paraId="532528AA" w14:textId="77777777" w:rsidR="00334DE6" w:rsidRDefault="00334DE6" w:rsidP="002D5EF7"/>
  </w:footnote>
  <w:footnote w:type="continuationSeparator" w:id="0">
    <w:p w14:paraId="371C0DFF" w14:textId="77777777" w:rsidR="00334DE6" w:rsidRDefault="00334DE6" w:rsidP="00C94F80">
      <w:pPr>
        <w:spacing w:after="0" w:line="240" w:lineRule="auto"/>
      </w:pPr>
      <w:r>
        <w:continuationSeparator/>
      </w:r>
    </w:p>
    <w:p w14:paraId="4A51C0C9" w14:textId="77777777" w:rsidR="00334DE6" w:rsidRDefault="00334DE6"/>
    <w:p w14:paraId="3D5DADFF" w14:textId="77777777" w:rsidR="00334DE6" w:rsidRDefault="00334DE6" w:rsidP="002D5E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D05B9" w14:textId="50F5C700" w:rsidR="005F5EA2" w:rsidRDefault="00763541" w:rsidP="00DB0E92">
    <w:pPr>
      <w:pStyle w:val="Cabealho"/>
      <w:jc w:val="center"/>
    </w:pPr>
    <w:r w:rsidRPr="00B261D7">
      <w:rPr>
        <w:rFonts w:ascii="Calibri Light" w:eastAsia="Calibri Light" w:hAnsi="Calibri Light" w:cs="Calibri Light"/>
        <w:noProof/>
        <w:sz w:val="22"/>
        <w:szCs w:val="22"/>
      </w:rPr>
      <w:drawing>
        <wp:inline distT="0" distB="0" distL="0" distR="0" wp14:anchorId="0FB1783E" wp14:editId="265EA835">
          <wp:extent cx="552450" cy="497205"/>
          <wp:effectExtent l="0" t="0" r="0" b="0"/>
          <wp:docPr id="1709548485" name="Imagem 6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52937" name="Imagem 6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23" cy="50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E219B" w14:textId="77777777" w:rsidR="00763541" w:rsidRPr="00B261D7" w:rsidRDefault="00763541" w:rsidP="00763541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Cambria" w:eastAsia="Calibri Light" w:hAnsi="Cambria" w:cs="Calibri Light"/>
        <w:b/>
        <w:bCs/>
        <w:sz w:val="22"/>
        <w:szCs w:val="22"/>
        <w:lang w:eastAsia="en-US"/>
      </w:rPr>
    </w:pPr>
    <w:r w:rsidRPr="00B261D7">
      <w:rPr>
        <w:rFonts w:ascii="Cambria" w:eastAsia="Calibri Light" w:hAnsi="Cambria" w:cs="Calibri Light"/>
        <w:b/>
        <w:bCs/>
        <w:sz w:val="22"/>
        <w:szCs w:val="22"/>
        <w:lang w:eastAsia="en-US"/>
      </w:rPr>
      <w:t>ESTADO DE MATO GROSSO</w:t>
    </w:r>
  </w:p>
  <w:p w14:paraId="370202F3" w14:textId="4F2F5758" w:rsidR="007E7576" w:rsidRDefault="00763541" w:rsidP="00503FFD">
    <w:pPr>
      <w:pStyle w:val="cabecalho"/>
    </w:pPr>
    <w:r w:rsidRPr="00B261D7">
      <w:t>PREFEITURA MUNICIPAL DE TANGARÁ DA SERRA</w:t>
    </w:r>
  </w:p>
  <w:p w14:paraId="579CFF0B" w14:textId="77777777" w:rsidR="00503FFD" w:rsidRDefault="00503FFD" w:rsidP="00503FFD">
    <w:pPr>
      <w:pStyle w:val="cabecalho"/>
    </w:pPr>
  </w:p>
  <w:p w14:paraId="0E1C4C04" w14:textId="77777777" w:rsidR="00503FFD" w:rsidRDefault="00503FFD" w:rsidP="00503FFD">
    <w:pPr>
      <w:pStyle w:val="cabec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68BC" w14:textId="76DC3207" w:rsidR="00DB0E92" w:rsidRDefault="00763541" w:rsidP="00DB0E92">
    <w:pPr>
      <w:pStyle w:val="Cabealho"/>
      <w:jc w:val="center"/>
    </w:pPr>
    <w:r w:rsidRPr="00B261D7">
      <w:rPr>
        <w:rFonts w:ascii="Calibri Light" w:eastAsia="Calibri Light" w:hAnsi="Calibri Light" w:cs="Calibri Light"/>
        <w:noProof/>
        <w:sz w:val="22"/>
        <w:szCs w:val="22"/>
      </w:rPr>
      <w:drawing>
        <wp:inline distT="0" distB="0" distL="0" distR="0" wp14:anchorId="17A15100" wp14:editId="22AD3C0D">
          <wp:extent cx="552450" cy="497205"/>
          <wp:effectExtent l="0" t="0" r="0" b="0"/>
          <wp:docPr id="1179786036" name="Imagem 6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52937" name="Imagem 6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23" cy="50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97202A" w14:textId="77777777" w:rsidR="00763541" w:rsidRPr="00B261D7" w:rsidRDefault="00763541" w:rsidP="005C7984">
    <w:pPr>
      <w:pStyle w:val="cabecalho"/>
    </w:pPr>
    <w:r w:rsidRPr="00B261D7">
      <w:t>ESTADO DE MATO GROSSO</w:t>
    </w:r>
  </w:p>
  <w:p w14:paraId="7BB9F2BA" w14:textId="77777777" w:rsidR="00763541" w:rsidRPr="00B261D7" w:rsidRDefault="00763541" w:rsidP="005C7984">
    <w:pPr>
      <w:pStyle w:val="cabecalho"/>
    </w:pPr>
    <w:r w:rsidRPr="00B261D7">
      <w:t>PREFEITURA MUNICIPAL DE TANGARÁ DA SERRA</w:t>
    </w:r>
  </w:p>
  <w:p w14:paraId="3EA9F6E2" w14:textId="77777777" w:rsidR="00763541" w:rsidRDefault="00763541" w:rsidP="00DB0E9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C99"/>
    <w:multiLevelType w:val="multilevel"/>
    <w:tmpl w:val="D680AE5A"/>
    <w:lvl w:ilvl="0">
      <w:start w:val="1"/>
      <w:numFmt w:val="decimal"/>
      <w:lvlText w:val="%1"/>
      <w:lvlJc w:val="left"/>
      <w:pPr>
        <w:ind w:left="631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31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049B5FA6"/>
    <w:multiLevelType w:val="multilevel"/>
    <w:tmpl w:val="9A1CBA74"/>
    <w:lvl w:ilvl="0">
      <w:start w:val="2"/>
      <w:numFmt w:val="decimal"/>
      <w:lvlText w:val="%1"/>
      <w:lvlJc w:val="left"/>
      <w:pPr>
        <w:ind w:left="667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7" w:hanging="44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9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05E12C58"/>
    <w:multiLevelType w:val="multilevel"/>
    <w:tmpl w:val="6DA03188"/>
    <w:lvl w:ilvl="0">
      <w:start w:val="4"/>
      <w:numFmt w:val="decimal"/>
      <w:lvlText w:val="%1"/>
      <w:lvlJc w:val="left"/>
      <w:pPr>
        <w:ind w:left="665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5" w:hanging="44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74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8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1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3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4" w:hanging="387"/>
      </w:pPr>
      <w:rPr>
        <w:rFonts w:hint="default"/>
        <w:lang w:val="pt-PT" w:eastAsia="en-US" w:bidi="ar-SA"/>
      </w:rPr>
    </w:lvl>
  </w:abstractNum>
  <w:abstractNum w:abstractNumId="3" w15:restartNumberingAfterBreak="0">
    <w:nsid w:val="07394B23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07A72F22"/>
    <w:multiLevelType w:val="multilevel"/>
    <w:tmpl w:val="8EEA0E82"/>
    <w:styleLink w:val="Listaa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9251B"/>
    <w:multiLevelType w:val="multilevel"/>
    <w:tmpl w:val="9A1CBA74"/>
    <w:lvl w:ilvl="0">
      <w:start w:val="2"/>
      <w:numFmt w:val="decimal"/>
      <w:lvlText w:val="%1"/>
      <w:lvlJc w:val="left"/>
      <w:pPr>
        <w:ind w:left="667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7" w:hanging="44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9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1F2C002F"/>
    <w:multiLevelType w:val="multilevel"/>
    <w:tmpl w:val="9A1CBA74"/>
    <w:lvl w:ilvl="0">
      <w:start w:val="2"/>
      <w:numFmt w:val="decimal"/>
      <w:lvlText w:val="%1"/>
      <w:lvlJc w:val="left"/>
      <w:pPr>
        <w:ind w:left="667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7" w:hanging="44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9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23EC5E04"/>
    <w:multiLevelType w:val="hybridMultilevel"/>
    <w:tmpl w:val="4EA47C36"/>
    <w:lvl w:ilvl="0" w:tplc="AB4C2908">
      <w:start w:val="1"/>
      <w:numFmt w:val="bullet"/>
      <w:pStyle w:val="Itemizao1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8" w15:restartNumberingAfterBreak="0">
    <w:nsid w:val="24FA573A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277D1CE6"/>
    <w:multiLevelType w:val="multilevel"/>
    <w:tmpl w:val="3A52CE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8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62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)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568" w:hanging="1800"/>
      </w:pPr>
      <w:rPr>
        <w:rFonts w:hint="default"/>
      </w:rPr>
    </w:lvl>
  </w:abstractNum>
  <w:abstractNum w:abstractNumId="10" w15:restartNumberingAfterBreak="0">
    <w:nsid w:val="2AF81DE9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11" w15:restartNumberingAfterBreak="0">
    <w:nsid w:val="2AF95EE4"/>
    <w:multiLevelType w:val="multilevel"/>
    <w:tmpl w:val="EA94E424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183828"/>
    <w:multiLevelType w:val="hybridMultilevel"/>
    <w:tmpl w:val="5F6A00F8"/>
    <w:lvl w:ilvl="0" w:tplc="7BBC7C68">
      <w:start w:val="1"/>
      <w:numFmt w:val="bullet"/>
      <w:pStyle w:val="Itemizao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160003">
      <w:numFmt w:val="bullet"/>
      <w:lvlText w:val=""/>
      <w:lvlJc w:val="left"/>
      <w:pPr>
        <w:ind w:left="2397" w:hanging="750"/>
      </w:pPr>
      <w:rPr>
        <w:rFonts w:ascii="Frutiger LT Std 45 Light" w:eastAsia="Times New Roman" w:hAnsi="Frutiger LT Std 45 Light" w:cs="Arial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41F1CEE"/>
    <w:multiLevelType w:val="hybridMultilevel"/>
    <w:tmpl w:val="C6F8C894"/>
    <w:lvl w:ilvl="0" w:tplc="9154B49A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64947"/>
    <w:multiLevelType w:val="multilevel"/>
    <w:tmpl w:val="3A52CE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8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62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)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568" w:hanging="1800"/>
      </w:pPr>
      <w:rPr>
        <w:rFonts w:hint="default"/>
      </w:rPr>
    </w:lvl>
  </w:abstractNum>
  <w:abstractNum w:abstractNumId="15" w15:restartNumberingAfterBreak="0">
    <w:nsid w:val="4FB93D70"/>
    <w:multiLevelType w:val="multilevel"/>
    <w:tmpl w:val="E0E8AA14"/>
    <w:styleLink w:val="Listaatua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AF7F77"/>
    <w:multiLevelType w:val="multilevel"/>
    <w:tmpl w:val="6DA03188"/>
    <w:lvl w:ilvl="0">
      <w:start w:val="4"/>
      <w:numFmt w:val="decimal"/>
      <w:lvlText w:val="%1"/>
      <w:lvlJc w:val="left"/>
      <w:pPr>
        <w:ind w:left="665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5" w:hanging="44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74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8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1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3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4" w:hanging="387"/>
      </w:pPr>
      <w:rPr>
        <w:rFonts w:hint="default"/>
        <w:lang w:val="pt-PT" w:eastAsia="en-US" w:bidi="ar-SA"/>
      </w:rPr>
    </w:lvl>
  </w:abstractNum>
  <w:abstractNum w:abstractNumId="17" w15:restartNumberingAfterBreak="0">
    <w:nsid w:val="553C18CC"/>
    <w:multiLevelType w:val="multilevel"/>
    <w:tmpl w:val="9A1CBA74"/>
    <w:lvl w:ilvl="0">
      <w:start w:val="2"/>
      <w:numFmt w:val="decimal"/>
      <w:lvlText w:val="%1"/>
      <w:lvlJc w:val="left"/>
      <w:pPr>
        <w:ind w:left="667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7" w:hanging="44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9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286"/>
      </w:pPr>
      <w:rPr>
        <w:rFonts w:hint="default"/>
        <w:lang w:val="pt-PT" w:eastAsia="en-US" w:bidi="ar-SA"/>
      </w:rPr>
    </w:lvl>
  </w:abstractNum>
  <w:abstractNum w:abstractNumId="18" w15:restartNumberingAfterBreak="0">
    <w:nsid w:val="5A1115C8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19" w15:restartNumberingAfterBreak="0">
    <w:nsid w:val="5A193C90"/>
    <w:multiLevelType w:val="multilevel"/>
    <w:tmpl w:val="8C365FB0"/>
    <w:lvl w:ilvl="0">
      <w:start w:val="6"/>
      <w:numFmt w:val="decimal"/>
      <w:lvlText w:val="%1"/>
      <w:lvlJc w:val="left"/>
      <w:pPr>
        <w:ind w:left="690" w:hanging="568"/>
      </w:pPr>
      <w:rPr>
        <w:rFonts w:hint="default"/>
        <w:lang w:val="pt-PT" w:eastAsia="en-US" w:bidi="ar-SA"/>
      </w:rPr>
    </w:lvl>
    <w:lvl w:ilvl="1">
      <w:start w:val="1"/>
      <w:numFmt w:val="lowerLetter"/>
      <w:lvlText w:val="%1.%2)"/>
      <w:lvlJc w:val="left"/>
      <w:pPr>
        <w:ind w:left="690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74" w:hanging="284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94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01" w:hanging="2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2" w:hanging="2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2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53" w:hanging="2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220"/>
      </w:pPr>
      <w:rPr>
        <w:rFonts w:hint="default"/>
        <w:lang w:val="pt-PT" w:eastAsia="en-US" w:bidi="ar-SA"/>
      </w:rPr>
    </w:lvl>
  </w:abstractNum>
  <w:abstractNum w:abstractNumId="20" w15:restartNumberingAfterBreak="0">
    <w:nsid w:val="5A2B7FC8"/>
    <w:multiLevelType w:val="multilevel"/>
    <w:tmpl w:val="ACACDACC"/>
    <w:styleLink w:val="Listaatual1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73E9B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22" w15:restartNumberingAfterBreak="0">
    <w:nsid w:val="5ECD28A7"/>
    <w:multiLevelType w:val="multilevel"/>
    <w:tmpl w:val="F304A124"/>
    <w:styleLink w:val="Listaatua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A6100D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24" w15:restartNumberingAfterBreak="0">
    <w:nsid w:val="7CCE4C04"/>
    <w:multiLevelType w:val="multilevel"/>
    <w:tmpl w:val="465A49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EC52B46"/>
    <w:multiLevelType w:val="multilevel"/>
    <w:tmpl w:val="D680AE5A"/>
    <w:lvl w:ilvl="0">
      <w:start w:val="1"/>
      <w:numFmt w:val="decimal"/>
      <w:lvlText w:val="%1"/>
      <w:lvlJc w:val="left"/>
      <w:pPr>
        <w:ind w:left="631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31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20"/>
  </w:num>
  <w:num w:numId="5">
    <w:abstractNumId w:val="11"/>
  </w:num>
  <w:num w:numId="6">
    <w:abstractNumId w:val="4"/>
  </w:num>
  <w:num w:numId="7">
    <w:abstractNumId w:val="22"/>
  </w:num>
  <w:num w:numId="8">
    <w:abstractNumId w:val="15"/>
  </w:num>
  <w:num w:numId="9">
    <w:abstractNumId w:val="13"/>
  </w:num>
  <w:num w:numId="10">
    <w:abstractNumId w:val="25"/>
  </w:num>
  <w:num w:numId="11">
    <w:abstractNumId w:val="0"/>
  </w:num>
  <w:num w:numId="12">
    <w:abstractNumId w:val="17"/>
  </w:num>
  <w:num w:numId="13">
    <w:abstractNumId w:val="1"/>
  </w:num>
  <w:num w:numId="14">
    <w:abstractNumId w:val="6"/>
  </w:num>
  <w:num w:numId="15">
    <w:abstractNumId w:val="5"/>
  </w:num>
  <w:num w:numId="16">
    <w:abstractNumId w:val="2"/>
  </w:num>
  <w:num w:numId="17">
    <w:abstractNumId w:val="16"/>
  </w:num>
  <w:num w:numId="18">
    <w:abstractNumId w:val="23"/>
  </w:num>
  <w:num w:numId="19">
    <w:abstractNumId w:val="14"/>
  </w:num>
  <w:num w:numId="20">
    <w:abstractNumId w:val="9"/>
  </w:num>
  <w:num w:numId="21">
    <w:abstractNumId w:val="3"/>
  </w:num>
  <w:num w:numId="22">
    <w:abstractNumId w:val="8"/>
  </w:num>
  <w:num w:numId="23">
    <w:abstractNumId w:val="10"/>
  </w:num>
  <w:num w:numId="24">
    <w:abstractNumId w:val="18"/>
  </w:num>
  <w:num w:numId="25">
    <w:abstractNumId w:val="21"/>
  </w:num>
  <w:num w:numId="26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1"/>
    <w:rsid w:val="000000D2"/>
    <w:rsid w:val="00000C20"/>
    <w:rsid w:val="00001466"/>
    <w:rsid w:val="0000180E"/>
    <w:rsid w:val="0000365F"/>
    <w:rsid w:val="000060A3"/>
    <w:rsid w:val="00007375"/>
    <w:rsid w:val="00007D4F"/>
    <w:rsid w:val="00007D9E"/>
    <w:rsid w:val="00010370"/>
    <w:rsid w:val="000106CE"/>
    <w:rsid w:val="00010752"/>
    <w:rsid w:val="00011118"/>
    <w:rsid w:val="00011807"/>
    <w:rsid w:val="000134DD"/>
    <w:rsid w:val="00013931"/>
    <w:rsid w:val="00015ED8"/>
    <w:rsid w:val="00016876"/>
    <w:rsid w:val="00017280"/>
    <w:rsid w:val="00020729"/>
    <w:rsid w:val="0002189F"/>
    <w:rsid w:val="00023E84"/>
    <w:rsid w:val="00024BCE"/>
    <w:rsid w:val="000256A7"/>
    <w:rsid w:val="00026879"/>
    <w:rsid w:val="00032543"/>
    <w:rsid w:val="00036A96"/>
    <w:rsid w:val="00040EFE"/>
    <w:rsid w:val="00042408"/>
    <w:rsid w:val="00042552"/>
    <w:rsid w:val="00045F03"/>
    <w:rsid w:val="0005189C"/>
    <w:rsid w:val="00053C60"/>
    <w:rsid w:val="00054029"/>
    <w:rsid w:val="00056DBC"/>
    <w:rsid w:val="00056E33"/>
    <w:rsid w:val="0005724D"/>
    <w:rsid w:val="000572C4"/>
    <w:rsid w:val="000574DA"/>
    <w:rsid w:val="00062398"/>
    <w:rsid w:val="000634F9"/>
    <w:rsid w:val="0006748D"/>
    <w:rsid w:val="00067809"/>
    <w:rsid w:val="00070592"/>
    <w:rsid w:val="00070DD3"/>
    <w:rsid w:val="00072EC4"/>
    <w:rsid w:val="0007310D"/>
    <w:rsid w:val="0007568E"/>
    <w:rsid w:val="00076C93"/>
    <w:rsid w:val="00077581"/>
    <w:rsid w:val="00077F13"/>
    <w:rsid w:val="000816AB"/>
    <w:rsid w:val="00082900"/>
    <w:rsid w:val="00083548"/>
    <w:rsid w:val="00083FA7"/>
    <w:rsid w:val="000845E4"/>
    <w:rsid w:val="00085BA9"/>
    <w:rsid w:val="000867F8"/>
    <w:rsid w:val="000877ED"/>
    <w:rsid w:val="0009011B"/>
    <w:rsid w:val="0009020F"/>
    <w:rsid w:val="000905F6"/>
    <w:rsid w:val="000915A6"/>
    <w:rsid w:val="00092323"/>
    <w:rsid w:val="00092B60"/>
    <w:rsid w:val="00096DB9"/>
    <w:rsid w:val="0009769B"/>
    <w:rsid w:val="000A42A9"/>
    <w:rsid w:val="000A4938"/>
    <w:rsid w:val="000B22CC"/>
    <w:rsid w:val="000B4A1F"/>
    <w:rsid w:val="000B55EB"/>
    <w:rsid w:val="000B597D"/>
    <w:rsid w:val="000C05B0"/>
    <w:rsid w:val="000C099C"/>
    <w:rsid w:val="000C30FF"/>
    <w:rsid w:val="000C3446"/>
    <w:rsid w:val="000C42C3"/>
    <w:rsid w:val="000C4A7F"/>
    <w:rsid w:val="000C5326"/>
    <w:rsid w:val="000C6364"/>
    <w:rsid w:val="000C7F32"/>
    <w:rsid w:val="000D0428"/>
    <w:rsid w:val="000D075A"/>
    <w:rsid w:val="000D0FF7"/>
    <w:rsid w:val="000D137D"/>
    <w:rsid w:val="000D1900"/>
    <w:rsid w:val="000D4B13"/>
    <w:rsid w:val="000D50D2"/>
    <w:rsid w:val="000D5A99"/>
    <w:rsid w:val="000D5F7F"/>
    <w:rsid w:val="000D65F6"/>
    <w:rsid w:val="000D7CD4"/>
    <w:rsid w:val="000E0922"/>
    <w:rsid w:val="000E1333"/>
    <w:rsid w:val="000E2E15"/>
    <w:rsid w:val="000E62D5"/>
    <w:rsid w:val="000E7746"/>
    <w:rsid w:val="000F1099"/>
    <w:rsid w:val="000F11D3"/>
    <w:rsid w:val="000F22AA"/>
    <w:rsid w:val="000F23A5"/>
    <w:rsid w:val="000F40EE"/>
    <w:rsid w:val="000F4798"/>
    <w:rsid w:val="000F5ACD"/>
    <w:rsid w:val="000F5C44"/>
    <w:rsid w:val="00102978"/>
    <w:rsid w:val="0010611A"/>
    <w:rsid w:val="00106E7D"/>
    <w:rsid w:val="00110514"/>
    <w:rsid w:val="00111D4A"/>
    <w:rsid w:val="00113FD7"/>
    <w:rsid w:val="00114BFC"/>
    <w:rsid w:val="00116EAE"/>
    <w:rsid w:val="001202BB"/>
    <w:rsid w:val="0012139B"/>
    <w:rsid w:val="001217F4"/>
    <w:rsid w:val="00122283"/>
    <w:rsid w:val="00122A25"/>
    <w:rsid w:val="001232A7"/>
    <w:rsid w:val="00123F4F"/>
    <w:rsid w:val="00126962"/>
    <w:rsid w:val="00127558"/>
    <w:rsid w:val="00127EE0"/>
    <w:rsid w:val="001407B1"/>
    <w:rsid w:val="0014470A"/>
    <w:rsid w:val="00144C22"/>
    <w:rsid w:val="00144D0C"/>
    <w:rsid w:val="00145EB4"/>
    <w:rsid w:val="00146F84"/>
    <w:rsid w:val="0015013C"/>
    <w:rsid w:val="00150601"/>
    <w:rsid w:val="00150935"/>
    <w:rsid w:val="0015284D"/>
    <w:rsid w:val="00153CD6"/>
    <w:rsid w:val="001550A3"/>
    <w:rsid w:val="00156B7B"/>
    <w:rsid w:val="0015719D"/>
    <w:rsid w:val="001603E1"/>
    <w:rsid w:val="00161051"/>
    <w:rsid w:val="001618E2"/>
    <w:rsid w:val="00161CEA"/>
    <w:rsid w:val="00162009"/>
    <w:rsid w:val="00163073"/>
    <w:rsid w:val="00163AB3"/>
    <w:rsid w:val="00165E60"/>
    <w:rsid w:val="00170693"/>
    <w:rsid w:val="0017107B"/>
    <w:rsid w:val="0017444C"/>
    <w:rsid w:val="0017459C"/>
    <w:rsid w:val="00175EC4"/>
    <w:rsid w:val="0018030F"/>
    <w:rsid w:val="0018110A"/>
    <w:rsid w:val="0018296E"/>
    <w:rsid w:val="00182AC9"/>
    <w:rsid w:val="00182E88"/>
    <w:rsid w:val="00184C8B"/>
    <w:rsid w:val="001911A1"/>
    <w:rsid w:val="0019129C"/>
    <w:rsid w:val="00192A45"/>
    <w:rsid w:val="00192B8D"/>
    <w:rsid w:val="00197794"/>
    <w:rsid w:val="001A052E"/>
    <w:rsid w:val="001A223F"/>
    <w:rsid w:val="001A311B"/>
    <w:rsid w:val="001A3BE3"/>
    <w:rsid w:val="001A4355"/>
    <w:rsid w:val="001A7661"/>
    <w:rsid w:val="001A7C6E"/>
    <w:rsid w:val="001B10C5"/>
    <w:rsid w:val="001B2BD8"/>
    <w:rsid w:val="001B5173"/>
    <w:rsid w:val="001B5F6B"/>
    <w:rsid w:val="001B7983"/>
    <w:rsid w:val="001B7BC9"/>
    <w:rsid w:val="001C1DD4"/>
    <w:rsid w:val="001C2E27"/>
    <w:rsid w:val="001C2E2A"/>
    <w:rsid w:val="001C4602"/>
    <w:rsid w:val="001C7708"/>
    <w:rsid w:val="001D0113"/>
    <w:rsid w:val="001D0686"/>
    <w:rsid w:val="001D152F"/>
    <w:rsid w:val="001D1C86"/>
    <w:rsid w:val="001D2F47"/>
    <w:rsid w:val="001D40E2"/>
    <w:rsid w:val="001D4105"/>
    <w:rsid w:val="001D461A"/>
    <w:rsid w:val="001D4727"/>
    <w:rsid w:val="001D58BB"/>
    <w:rsid w:val="001D5E70"/>
    <w:rsid w:val="001D6A60"/>
    <w:rsid w:val="001D71B0"/>
    <w:rsid w:val="001E0AEC"/>
    <w:rsid w:val="001E2534"/>
    <w:rsid w:val="001E28F0"/>
    <w:rsid w:val="001E45B8"/>
    <w:rsid w:val="001E55FF"/>
    <w:rsid w:val="001E61C1"/>
    <w:rsid w:val="001E6EFF"/>
    <w:rsid w:val="001E742A"/>
    <w:rsid w:val="001E7C3E"/>
    <w:rsid w:val="001F103F"/>
    <w:rsid w:val="001F1D8F"/>
    <w:rsid w:val="001F1EBA"/>
    <w:rsid w:val="001F3268"/>
    <w:rsid w:val="00201DC6"/>
    <w:rsid w:val="00202AF9"/>
    <w:rsid w:val="00204022"/>
    <w:rsid w:val="00204985"/>
    <w:rsid w:val="00204A01"/>
    <w:rsid w:val="0020516B"/>
    <w:rsid w:val="002116B5"/>
    <w:rsid w:val="002119AF"/>
    <w:rsid w:val="00211CC0"/>
    <w:rsid w:val="00212B36"/>
    <w:rsid w:val="00220751"/>
    <w:rsid w:val="0022186D"/>
    <w:rsid w:val="002226D4"/>
    <w:rsid w:val="002249A6"/>
    <w:rsid w:val="0022633B"/>
    <w:rsid w:val="00230ABF"/>
    <w:rsid w:val="0023228D"/>
    <w:rsid w:val="00233972"/>
    <w:rsid w:val="00233B7C"/>
    <w:rsid w:val="00235016"/>
    <w:rsid w:val="00235E6A"/>
    <w:rsid w:val="002377DB"/>
    <w:rsid w:val="00240303"/>
    <w:rsid w:val="00241E2B"/>
    <w:rsid w:val="00243675"/>
    <w:rsid w:val="0024388F"/>
    <w:rsid w:val="00251DA0"/>
    <w:rsid w:val="00251E5D"/>
    <w:rsid w:val="00253231"/>
    <w:rsid w:val="00253344"/>
    <w:rsid w:val="002548E6"/>
    <w:rsid w:val="00257D67"/>
    <w:rsid w:val="00262280"/>
    <w:rsid w:val="0026267D"/>
    <w:rsid w:val="002656D5"/>
    <w:rsid w:val="00265BD7"/>
    <w:rsid w:val="00265ED9"/>
    <w:rsid w:val="002669F4"/>
    <w:rsid w:val="00266CEF"/>
    <w:rsid w:val="00267994"/>
    <w:rsid w:val="002704AF"/>
    <w:rsid w:val="00270E0C"/>
    <w:rsid w:val="00271364"/>
    <w:rsid w:val="00273EDA"/>
    <w:rsid w:val="00276175"/>
    <w:rsid w:val="00281383"/>
    <w:rsid w:val="002814FB"/>
    <w:rsid w:val="00281E59"/>
    <w:rsid w:val="0028235B"/>
    <w:rsid w:val="00283DAF"/>
    <w:rsid w:val="00285D0C"/>
    <w:rsid w:val="002869D7"/>
    <w:rsid w:val="002903D1"/>
    <w:rsid w:val="00293026"/>
    <w:rsid w:val="00293A52"/>
    <w:rsid w:val="0029445D"/>
    <w:rsid w:val="002961B0"/>
    <w:rsid w:val="00297C7F"/>
    <w:rsid w:val="002A14B3"/>
    <w:rsid w:val="002A1C3D"/>
    <w:rsid w:val="002A245B"/>
    <w:rsid w:val="002A5135"/>
    <w:rsid w:val="002A53B1"/>
    <w:rsid w:val="002A5F20"/>
    <w:rsid w:val="002A6A1D"/>
    <w:rsid w:val="002A6DA5"/>
    <w:rsid w:val="002B025A"/>
    <w:rsid w:val="002B1887"/>
    <w:rsid w:val="002B347E"/>
    <w:rsid w:val="002B4325"/>
    <w:rsid w:val="002B566E"/>
    <w:rsid w:val="002B7EE1"/>
    <w:rsid w:val="002C0186"/>
    <w:rsid w:val="002C03C0"/>
    <w:rsid w:val="002C2994"/>
    <w:rsid w:val="002C7B9C"/>
    <w:rsid w:val="002D5EF7"/>
    <w:rsid w:val="002D6067"/>
    <w:rsid w:val="002D6AF2"/>
    <w:rsid w:val="002D75D1"/>
    <w:rsid w:val="002E1B50"/>
    <w:rsid w:val="002E1E4B"/>
    <w:rsid w:val="002E284D"/>
    <w:rsid w:val="002E30A9"/>
    <w:rsid w:val="002E4426"/>
    <w:rsid w:val="002E4A26"/>
    <w:rsid w:val="002E56DE"/>
    <w:rsid w:val="002E6FF9"/>
    <w:rsid w:val="002F217B"/>
    <w:rsid w:val="002F425C"/>
    <w:rsid w:val="002F48AB"/>
    <w:rsid w:val="002F5A69"/>
    <w:rsid w:val="002F6F90"/>
    <w:rsid w:val="00300521"/>
    <w:rsid w:val="00300784"/>
    <w:rsid w:val="003014D9"/>
    <w:rsid w:val="00302093"/>
    <w:rsid w:val="003022AA"/>
    <w:rsid w:val="00303506"/>
    <w:rsid w:val="003063FE"/>
    <w:rsid w:val="00306712"/>
    <w:rsid w:val="00307121"/>
    <w:rsid w:val="00307EF7"/>
    <w:rsid w:val="003125E8"/>
    <w:rsid w:val="00313856"/>
    <w:rsid w:val="003139A8"/>
    <w:rsid w:val="003153F0"/>
    <w:rsid w:val="00315428"/>
    <w:rsid w:val="00316D6C"/>
    <w:rsid w:val="00317409"/>
    <w:rsid w:val="00320F08"/>
    <w:rsid w:val="003236D4"/>
    <w:rsid w:val="00323B94"/>
    <w:rsid w:val="00323E0B"/>
    <w:rsid w:val="00326917"/>
    <w:rsid w:val="003275A4"/>
    <w:rsid w:val="00333180"/>
    <w:rsid w:val="00333F76"/>
    <w:rsid w:val="00334B00"/>
    <w:rsid w:val="00334B42"/>
    <w:rsid w:val="00334B8D"/>
    <w:rsid w:val="00334DE6"/>
    <w:rsid w:val="003359E4"/>
    <w:rsid w:val="003400A7"/>
    <w:rsid w:val="00340BF3"/>
    <w:rsid w:val="0034452E"/>
    <w:rsid w:val="00344752"/>
    <w:rsid w:val="00344831"/>
    <w:rsid w:val="003516D2"/>
    <w:rsid w:val="00351D28"/>
    <w:rsid w:val="00351F40"/>
    <w:rsid w:val="00352883"/>
    <w:rsid w:val="00353C3E"/>
    <w:rsid w:val="00354391"/>
    <w:rsid w:val="003544FA"/>
    <w:rsid w:val="00355105"/>
    <w:rsid w:val="0035567C"/>
    <w:rsid w:val="00356FD9"/>
    <w:rsid w:val="00360583"/>
    <w:rsid w:val="00360864"/>
    <w:rsid w:val="00360AD6"/>
    <w:rsid w:val="00361CCC"/>
    <w:rsid w:val="003623D6"/>
    <w:rsid w:val="0036605C"/>
    <w:rsid w:val="0036606B"/>
    <w:rsid w:val="00366E39"/>
    <w:rsid w:val="003726AC"/>
    <w:rsid w:val="00373515"/>
    <w:rsid w:val="003754EE"/>
    <w:rsid w:val="00380C0B"/>
    <w:rsid w:val="00381AF6"/>
    <w:rsid w:val="00381BA6"/>
    <w:rsid w:val="0038320E"/>
    <w:rsid w:val="00383B93"/>
    <w:rsid w:val="0038684D"/>
    <w:rsid w:val="00386F27"/>
    <w:rsid w:val="003870A1"/>
    <w:rsid w:val="0038722C"/>
    <w:rsid w:val="00387378"/>
    <w:rsid w:val="00392428"/>
    <w:rsid w:val="003924AD"/>
    <w:rsid w:val="0039278C"/>
    <w:rsid w:val="003928FF"/>
    <w:rsid w:val="00393070"/>
    <w:rsid w:val="00393C43"/>
    <w:rsid w:val="00394D8C"/>
    <w:rsid w:val="00395166"/>
    <w:rsid w:val="00396624"/>
    <w:rsid w:val="00396CCD"/>
    <w:rsid w:val="0039704B"/>
    <w:rsid w:val="0039777B"/>
    <w:rsid w:val="00397B5F"/>
    <w:rsid w:val="003A1123"/>
    <w:rsid w:val="003A39EF"/>
    <w:rsid w:val="003A6100"/>
    <w:rsid w:val="003A7070"/>
    <w:rsid w:val="003B1CEB"/>
    <w:rsid w:val="003B216B"/>
    <w:rsid w:val="003B6CC2"/>
    <w:rsid w:val="003C149B"/>
    <w:rsid w:val="003C2D7D"/>
    <w:rsid w:val="003C47F4"/>
    <w:rsid w:val="003C4C51"/>
    <w:rsid w:val="003C7049"/>
    <w:rsid w:val="003C7B37"/>
    <w:rsid w:val="003D02A2"/>
    <w:rsid w:val="003D253E"/>
    <w:rsid w:val="003D55C7"/>
    <w:rsid w:val="003D5CBA"/>
    <w:rsid w:val="003D7BB4"/>
    <w:rsid w:val="003D7E8A"/>
    <w:rsid w:val="003E0788"/>
    <w:rsid w:val="003E3DFE"/>
    <w:rsid w:val="003E409E"/>
    <w:rsid w:val="003E497C"/>
    <w:rsid w:val="003E4E0C"/>
    <w:rsid w:val="003E5D64"/>
    <w:rsid w:val="003E63C5"/>
    <w:rsid w:val="003E6C73"/>
    <w:rsid w:val="003F02D8"/>
    <w:rsid w:val="003F11BF"/>
    <w:rsid w:val="003F1856"/>
    <w:rsid w:val="003F19C9"/>
    <w:rsid w:val="003F1C3C"/>
    <w:rsid w:val="003F2FD3"/>
    <w:rsid w:val="003F519C"/>
    <w:rsid w:val="003F55AB"/>
    <w:rsid w:val="00401333"/>
    <w:rsid w:val="00404AE9"/>
    <w:rsid w:val="0040541F"/>
    <w:rsid w:val="00405617"/>
    <w:rsid w:val="004100C8"/>
    <w:rsid w:val="00410A35"/>
    <w:rsid w:val="004125DD"/>
    <w:rsid w:val="00413D9B"/>
    <w:rsid w:val="00415C3D"/>
    <w:rsid w:val="004205AF"/>
    <w:rsid w:val="00420E22"/>
    <w:rsid w:val="004212E4"/>
    <w:rsid w:val="00424014"/>
    <w:rsid w:val="00424898"/>
    <w:rsid w:val="00424BDA"/>
    <w:rsid w:val="00426619"/>
    <w:rsid w:val="0042728A"/>
    <w:rsid w:val="00430291"/>
    <w:rsid w:val="004324AB"/>
    <w:rsid w:val="004359E0"/>
    <w:rsid w:val="00441E60"/>
    <w:rsid w:val="004440D6"/>
    <w:rsid w:val="00444BF1"/>
    <w:rsid w:val="00451204"/>
    <w:rsid w:val="0045438E"/>
    <w:rsid w:val="004549DF"/>
    <w:rsid w:val="0045502F"/>
    <w:rsid w:val="00455CFB"/>
    <w:rsid w:val="00460027"/>
    <w:rsid w:val="0046087F"/>
    <w:rsid w:val="0046108E"/>
    <w:rsid w:val="00462FD7"/>
    <w:rsid w:val="00467C70"/>
    <w:rsid w:val="004719C9"/>
    <w:rsid w:val="00472416"/>
    <w:rsid w:val="0047254E"/>
    <w:rsid w:val="004738D3"/>
    <w:rsid w:val="00480B13"/>
    <w:rsid w:val="00481142"/>
    <w:rsid w:val="004819AE"/>
    <w:rsid w:val="00484579"/>
    <w:rsid w:val="00486BA5"/>
    <w:rsid w:val="00492EAF"/>
    <w:rsid w:val="00495B1D"/>
    <w:rsid w:val="004965D9"/>
    <w:rsid w:val="00496631"/>
    <w:rsid w:val="00496D8E"/>
    <w:rsid w:val="004A0E86"/>
    <w:rsid w:val="004A1F58"/>
    <w:rsid w:val="004A20BC"/>
    <w:rsid w:val="004A59E5"/>
    <w:rsid w:val="004A70C0"/>
    <w:rsid w:val="004B16AE"/>
    <w:rsid w:val="004B3756"/>
    <w:rsid w:val="004B3878"/>
    <w:rsid w:val="004B421D"/>
    <w:rsid w:val="004B6263"/>
    <w:rsid w:val="004B629D"/>
    <w:rsid w:val="004B6859"/>
    <w:rsid w:val="004C010A"/>
    <w:rsid w:val="004C1DF7"/>
    <w:rsid w:val="004C23E1"/>
    <w:rsid w:val="004C2C89"/>
    <w:rsid w:val="004C3F00"/>
    <w:rsid w:val="004C41B7"/>
    <w:rsid w:val="004C5F74"/>
    <w:rsid w:val="004C6ACC"/>
    <w:rsid w:val="004C78E2"/>
    <w:rsid w:val="004D500B"/>
    <w:rsid w:val="004D60FE"/>
    <w:rsid w:val="004E0ADD"/>
    <w:rsid w:val="004E0E4E"/>
    <w:rsid w:val="004E118A"/>
    <w:rsid w:val="004E1B24"/>
    <w:rsid w:val="004E23C3"/>
    <w:rsid w:val="004E46A5"/>
    <w:rsid w:val="004E4DA1"/>
    <w:rsid w:val="004E5AC7"/>
    <w:rsid w:val="004E7DC8"/>
    <w:rsid w:val="004F234E"/>
    <w:rsid w:val="004F2462"/>
    <w:rsid w:val="004F3E27"/>
    <w:rsid w:val="004F71AE"/>
    <w:rsid w:val="004F72ED"/>
    <w:rsid w:val="004F7FC3"/>
    <w:rsid w:val="00503440"/>
    <w:rsid w:val="00503F97"/>
    <w:rsid w:val="00503FFD"/>
    <w:rsid w:val="005048BD"/>
    <w:rsid w:val="00506DB9"/>
    <w:rsid w:val="00511BCD"/>
    <w:rsid w:val="0051502B"/>
    <w:rsid w:val="005175D1"/>
    <w:rsid w:val="0052336C"/>
    <w:rsid w:val="0052379D"/>
    <w:rsid w:val="005242D1"/>
    <w:rsid w:val="00524989"/>
    <w:rsid w:val="00524A73"/>
    <w:rsid w:val="00530414"/>
    <w:rsid w:val="0053348E"/>
    <w:rsid w:val="00536939"/>
    <w:rsid w:val="005406CC"/>
    <w:rsid w:val="005408BB"/>
    <w:rsid w:val="00541823"/>
    <w:rsid w:val="005420EF"/>
    <w:rsid w:val="005435E7"/>
    <w:rsid w:val="00543E17"/>
    <w:rsid w:val="005460ED"/>
    <w:rsid w:val="00551422"/>
    <w:rsid w:val="0055147D"/>
    <w:rsid w:val="00552AF9"/>
    <w:rsid w:val="005533B9"/>
    <w:rsid w:val="00553C56"/>
    <w:rsid w:val="00553D32"/>
    <w:rsid w:val="0056064C"/>
    <w:rsid w:val="00560F6B"/>
    <w:rsid w:val="00562760"/>
    <w:rsid w:val="00563892"/>
    <w:rsid w:val="00563DE7"/>
    <w:rsid w:val="00565172"/>
    <w:rsid w:val="00566FCB"/>
    <w:rsid w:val="00572560"/>
    <w:rsid w:val="00574911"/>
    <w:rsid w:val="00575F39"/>
    <w:rsid w:val="005766B8"/>
    <w:rsid w:val="005776D5"/>
    <w:rsid w:val="00577C06"/>
    <w:rsid w:val="00577F73"/>
    <w:rsid w:val="005815ED"/>
    <w:rsid w:val="00583EE0"/>
    <w:rsid w:val="005848B6"/>
    <w:rsid w:val="00591A1F"/>
    <w:rsid w:val="00591D22"/>
    <w:rsid w:val="00592532"/>
    <w:rsid w:val="00592778"/>
    <w:rsid w:val="0059398A"/>
    <w:rsid w:val="00594C79"/>
    <w:rsid w:val="005A0063"/>
    <w:rsid w:val="005A02AC"/>
    <w:rsid w:val="005A0963"/>
    <w:rsid w:val="005A198F"/>
    <w:rsid w:val="005A2493"/>
    <w:rsid w:val="005A4241"/>
    <w:rsid w:val="005A484F"/>
    <w:rsid w:val="005A516B"/>
    <w:rsid w:val="005A5D6E"/>
    <w:rsid w:val="005B0A4D"/>
    <w:rsid w:val="005B0EC1"/>
    <w:rsid w:val="005B36EC"/>
    <w:rsid w:val="005B39D8"/>
    <w:rsid w:val="005B3E42"/>
    <w:rsid w:val="005B424F"/>
    <w:rsid w:val="005C33CB"/>
    <w:rsid w:val="005C4AF2"/>
    <w:rsid w:val="005C5985"/>
    <w:rsid w:val="005C6E59"/>
    <w:rsid w:val="005C72FC"/>
    <w:rsid w:val="005C7984"/>
    <w:rsid w:val="005C7DBE"/>
    <w:rsid w:val="005D22E1"/>
    <w:rsid w:val="005D431B"/>
    <w:rsid w:val="005D44AF"/>
    <w:rsid w:val="005D4CCD"/>
    <w:rsid w:val="005D6E21"/>
    <w:rsid w:val="005E1884"/>
    <w:rsid w:val="005E4053"/>
    <w:rsid w:val="005E48C6"/>
    <w:rsid w:val="005F2498"/>
    <w:rsid w:val="005F24C1"/>
    <w:rsid w:val="005F32AA"/>
    <w:rsid w:val="005F4713"/>
    <w:rsid w:val="005F4CD5"/>
    <w:rsid w:val="005F5CDB"/>
    <w:rsid w:val="005F5EA2"/>
    <w:rsid w:val="005F682C"/>
    <w:rsid w:val="00601219"/>
    <w:rsid w:val="006015A8"/>
    <w:rsid w:val="00602D09"/>
    <w:rsid w:val="00605ADB"/>
    <w:rsid w:val="0060723E"/>
    <w:rsid w:val="00607F40"/>
    <w:rsid w:val="00610FA0"/>
    <w:rsid w:val="00613146"/>
    <w:rsid w:val="00613F25"/>
    <w:rsid w:val="0061572A"/>
    <w:rsid w:val="00615F31"/>
    <w:rsid w:val="00620ADF"/>
    <w:rsid w:val="00621CDE"/>
    <w:rsid w:val="00624553"/>
    <w:rsid w:val="00624C24"/>
    <w:rsid w:val="00625679"/>
    <w:rsid w:val="00625D48"/>
    <w:rsid w:val="00626B4E"/>
    <w:rsid w:val="006270A2"/>
    <w:rsid w:val="00627A35"/>
    <w:rsid w:val="00627F4A"/>
    <w:rsid w:val="00630FC0"/>
    <w:rsid w:val="00631620"/>
    <w:rsid w:val="00631B4E"/>
    <w:rsid w:val="00632008"/>
    <w:rsid w:val="006322FE"/>
    <w:rsid w:val="0063249D"/>
    <w:rsid w:val="0063290D"/>
    <w:rsid w:val="00633538"/>
    <w:rsid w:val="006358D6"/>
    <w:rsid w:val="00635E17"/>
    <w:rsid w:val="0063772E"/>
    <w:rsid w:val="00640735"/>
    <w:rsid w:val="00641276"/>
    <w:rsid w:val="00641FC0"/>
    <w:rsid w:val="006425B2"/>
    <w:rsid w:val="00642ACF"/>
    <w:rsid w:val="006452BA"/>
    <w:rsid w:val="00647C0E"/>
    <w:rsid w:val="00650567"/>
    <w:rsid w:val="00651B0F"/>
    <w:rsid w:val="00652311"/>
    <w:rsid w:val="00656E1F"/>
    <w:rsid w:val="006577AE"/>
    <w:rsid w:val="006605CF"/>
    <w:rsid w:val="00660F78"/>
    <w:rsid w:val="006611AD"/>
    <w:rsid w:val="006621B6"/>
    <w:rsid w:val="00663FBC"/>
    <w:rsid w:val="0066434B"/>
    <w:rsid w:val="00664AA8"/>
    <w:rsid w:val="006656C3"/>
    <w:rsid w:val="00665D86"/>
    <w:rsid w:val="0067086C"/>
    <w:rsid w:val="006709D4"/>
    <w:rsid w:val="00670B1E"/>
    <w:rsid w:val="00670D87"/>
    <w:rsid w:val="0067180F"/>
    <w:rsid w:val="00675A42"/>
    <w:rsid w:val="0068051C"/>
    <w:rsid w:val="00687ECB"/>
    <w:rsid w:val="00690598"/>
    <w:rsid w:val="006914A1"/>
    <w:rsid w:val="00691749"/>
    <w:rsid w:val="00693CED"/>
    <w:rsid w:val="00695A92"/>
    <w:rsid w:val="00696C1F"/>
    <w:rsid w:val="006A0D5B"/>
    <w:rsid w:val="006A0E91"/>
    <w:rsid w:val="006A1398"/>
    <w:rsid w:val="006A47AD"/>
    <w:rsid w:val="006A5EF6"/>
    <w:rsid w:val="006A6371"/>
    <w:rsid w:val="006A7F68"/>
    <w:rsid w:val="006B2187"/>
    <w:rsid w:val="006B358F"/>
    <w:rsid w:val="006B3A42"/>
    <w:rsid w:val="006B64BC"/>
    <w:rsid w:val="006C0F2C"/>
    <w:rsid w:val="006C15CB"/>
    <w:rsid w:val="006C20F1"/>
    <w:rsid w:val="006C25EC"/>
    <w:rsid w:val="006C330C"/>
    <w:rsid w:val="006C5B56"/>
    <w:rsid w:val="006D1E4E"/>
    <w:rsid w:val="006D31B0"/>
    <w:rsid w:val="006D70DF"/>
    <w:rsid w:val="006D75DC"/>
    <w:rsid w:val="006E0839"/>
    <w:rsid w:val="006E34B2"/>
    <w:rsid w:val="006E3DA2"/>
    <w:rsid w:val="006E6C38"/>
    <w:rsid w:val="006E7EEE"/>
    <w:rsid w:val="006F1CB9"/>
    <w:rsid w:val="006F270D"/>
    <w:rsid w:val="006F3F05"/>
    <w:rsid w:val="006F4701"/>
    <w:rsid w:val="006F79A7"/>
    <w:rsid w:val="007029D9"/>
    <w:rsid w:val="00702B54"/>
    <w:rsid w:val="00712CF1"/>
    <w:rsid w:val="0071457D"/>
    <w:rsid w:val="00715A5A"/>
    <w:rsid w:val="007200B7"/>
    <w:rsid w:val="00720AB9"/>
    <w:rsid w:val="0072251C"/>
    <w:rsid w:val="00723281"/>
    <w:rsid w:val="00723480"/>
    <w:rsid w:val="00724AD2"/>
    <w:rsid w:val="00726CCB"/>
    <w:rsid w:val="00726FCF"/>
    <w:rsid w:val="0072713E"/>
    <w:rsid w:val="007271B6"/>
    <w:rsid w:val="007275B8"/>
    <w:rsid w:val="00732BAA"/>
    <w:rsid w:val="00735981"/>
    <w:rsid w:val="00740461"/>
    <w:rsid w:val="0074098A"/>
    <w:rsid w:val="00740B49"/>
    <w:rsid w:val="00742CC7"/>
    <w:rsid w:val="00743DB6"/>
    <w:rsid w:val="00743F6E"/>
    <w:rsid w:val="00745215"/>
    <w:rsid w:val="0075195C"/>
    <w:rsid w:val="0075228F"/>
    <w:rsid w:val="0075556E"/>
    <w:rsid w:val="00755B83"/>
    <w:rsid w:val="00757F04"/>
    <w:rsid w:val="00760457"/>
    <w:rsid w:val="00760A22"/>
    <w:rsid w:val="00763541"/>
    <w:rsid w:val="00764993"/>
    <w:rsid w:val="00765141"/>
    <w:rsid w:val="00766451"/>
    <w:rsid w:val="00774AAA"/>
    <w:rsid w:val="00774D88"/>
    <w:rsid w:val="00774F35"/>
    <w:rsid w:val="00775EAA"/>
    <w:rsid w:val="007768DD"/>
    <w:rsid w:val="00777782"/>
    <w:rsid w:val="00777A72"/>
    <w:rsid w:val="00777B36"/>
    <w:rsid w:val="00780AAD"/>
    <w:rsid w:val="0078154B"/>
    <w:rsid w:val="0078219E"/>
    <w:rsid w:val="0078414D"/>
    <w:rsid w:val="00786EF3"/>
    <w:rsid w:val="0078701B"/>
    <w:rsid w:val="007905BD"/>
    <w:rsid w:val="00790CA8"/>
    <w:rsid w:val="007919DE"/>
    <w:rsid w:val="00791E28"/>
    <w:rsid w:val="00791FFD"/>
    <w:rsid w:val="007968B3"/>
    <w:rsid w:val="007A1C97"/>
    <w:rsid w:val="007A22A1"/>
    <w:rsid w:val="007A30F9"/>
    <w:rsid w:val="007A413A"/>
    <w:rsid w:val="007A5981"/>
    <w:rsid w:val="007A6622"/>
    <w:rsid w:val="007A7240"/>
    <w:rsid w:val="007A7D8B"/>
    <w:rsid w:val="007B03D9"/>
    <w:rsid w:val="007B06E7"/>
    <w:rsid w:val="007B0F68"/>
    <w:rsid w:val="007B1D96"/>
    <w:rsid w:val="007B38E8"/>
    <w:rsid w:val="007B6DB8"/>
    <w:rsid w:val="007B72F9"/>
    <w:rsid w:val="007C21E6"/>
    <w:rsid w:val="007C3175"/>
    <w:rsid w:val="007C4F9D"/>
    <w:rsid w:val="007C77E5"/>
    <w:rsid w:val="007D0507"/>
    <w:rsid w:val="007D06E0"/>
    <w:rsid w:val="007D13D9"/>
    <w:rsid w:val="007D17C3"/>
    <w:rsid w:val="007D228A"/>
    <w:rsid w:val="007D4C4E"/>
    <w:rsid w:val="007D6BD0"/>
    <w:rsid w:val="007D7A70"/>
    <w:rsid w:val="007E0389"/>
    <w:rsid w:val="007E15CE"/>
    <w:rsid w:val="007E37CA"/>
    <w:rsid w:val="007E400F"/>
    <w:rsid w:val="007E43E1"/>
    <w:rsid w:val="007E5216"/>
    <w:rsid w:val="007E7576"/>
    <w:rsid w:val="007F0518"/>
    <w:rsid w:val="007F0E73"/>
    <w:rsid w:val="007F2FEA"/>
    <w:rsid w:val="007F3214"/>
    <w:rsid w:val="007F45C5"/>
    <w:rsid w:val="007F492E"/>
    <w:rsid w:val="007F4C37"/>
    <w:rsid w:val="007F4DEE"/>
    <w:rsid w:val="007F52E8"/>
    <w:rsid w:val="007F54DD"/>
    <w:rsid w:val="007F67DE"/>
    <w:rsid w:val="007F6E58"/>
    <w:rsid w:val="007F7ADE"/>
    <w:rsid w:val="00800997"/>
    <w:rsid w:val="00800A97"/>
    <w:rsid w:val="00801B58"/>
    <w:rsid w:val="00801F28"/>
    <w:rsid w:val="008045A9"/>
    <w:rsid w:val="0080495D"/>
    <w:rsid w:val="0081187D"/>
    <w:rsid w:val="00812CA8"/>
    <w:rsid w:val="0081390C"/>
    <w:rsid w:val="0081452E"/>
    <w:rsid w:val="00814CFE"/>
    <w:rsid w:val="00814F8E"/>
    <w:rsid w:val="008167A6"/>
    <w:rsid w:val="00816903"/>
    <w:rsid w:val="0081764F"/>
    <w:rsid w:val="0082063B"/>
    <w:rsid w:val="0082068D"/>
    <w:rsid w:val="0082082D"/>
    <w:rsid w:val="00824AB4"/>
    <w:rsid w:val="00824E7D"/>
    <w:rsid w:val="008270BD"/>
    <w:rsid w:val="00827533"/>
    <w:rsid w:val="0083003E"/>
    <w:rsid w:val="008308A5"/>
    <w:rsid w:val="00831258"/>
    <w:rsid w:val="00831C37"/>
    <w:rsid w:val="00833031"/>
    <w:rsid w:val="00833E90"/>
    <w:rsid w:val="008351C6"/>
    <w:rsid w:val="00835967"/>
    <w:rsid w:val="00836CAA"/>
    <w:rsid w:val="0084202D"/>
    <w:rsid w:val="008422CE"/>
    <w:rsid w:val="00842D8B"/>
    <w:rsid w:val="008433EF"/>
    <w:rsid w:val="008433FB"/>
    <w:rsid w:val="008439E6"/>
    <w:rsid w:val="00844CBA"/>
    <w:rsid w:val="00844DBD"/>
    <w:rsid w:val="008479C3"/>
    <w:rsid w:val="008479CB"/>
    <w:rsid w:val="0085385B"/>
    <w:rsid w:val="0085525E"/>
    <w:rsid w:val="00856234"/>
    <w:rsid w:val="008609A2"/>
    <w:rsid w:val="00860F96"/>
    <w:rsid w:val="00861921"/>
    <w:rsid w:val="00861FDC"/>
    <w:rsid w:val="00862179"/>
    <w:rsid w:val="00864128"/>
    <w:rsid w:val="00864C40"/>
    <w:rsid w:val="008653E5"/>
    <w:rsid w:val="00865F32"/>
    <w:rsid w:val="00866C26"/>
    <w:rsid w:val="00867ADC"/>
    <w:rsid w:val="0087184D"/>
    <w:rsid w:val="00871DD2"/>
    <w:rsid w:val="008759A7"/>
    <w:rsid w:val="008763D2"/>
    <w:rsid w:val="00876988"/>
    <w:rsid w:val="00876ACA"/>
    <w:rsid w:val="008820BB"/>
    <w:rsid w:val="008822F5"/>
    <w:rsid w:val="00890057"/>
    <w:rsid w:val="00890BAA"/>
    <w:rsid w:val="00891794"/>
    <w:rsid w:val="0089280F"/>
    <w:rsid w:val="00893B39"/>
    <w:rsid w:val="00894D2B"/>
    <w:rsid w:val="008950BA"/>
    <w:rsid w:val="008A2FF0"/>
    <w:rsid w:val="008A68C5"/>
    <w:rsid w:val="008A79B8"/>
    <w:rsid w:val="008B3A0A"/>
    <w:rsid w:val="008B4C0C"/>
    <w:rsid w:val="008B67EC"/>
    <w:rsid w:val="008C5EDC"/>
    <w:rsid w:val="008C6815"/>
    <w:rsid w:val="008D0264"/>
    <w:rsid w:val="008D1513"/>
    <w:rsid w:val="008D20EA"/>
    <w:rsid w:val="008D4C20"/>
    <w:rsid w:val="008D506B"/>
    <w:rsid w:val="008D6847"/>
    <w:rsid w:val="008D6F69"/>
    <w:rsid w:val="008D6F82"/>
    <w:rsid w:val="008D78D9"/>
    <w:rsid w:val="008E1511"/>
    <w:rsid w:val="008E2B35"/>
    <w:rsid w:val="008E3481"/>
    <w:rsid w:val="008E37F4"/>
    <w:rsid w:val="008E3E44"/>
    <w:rsid w:val="008E7A2C"/>
    <w:rsid w:val="008F242B"/>
    <w:rsid w:val="00901DA5"/>
    <w:rsid w:val="00902606"/>
    <w:rsid w:val="00903201"/>
    <w:rsid w:val="00903AE4"/>
    <w:rsid w:val="00905408"/>
    <w:rsid w:val="009059D6"/>
    <w:rsid w:val="00905E59"/>
    <w:rsid w:val="00907596"/>
    <w:rsid w:val="0091357C"/>
    <w:rsid w:val="00915AB0"/>
    <w:rsid w:val="009164F0"/>
    <w:rsid w:val="00916AF4"/>
    <w:rsid w:val="00916ECD"/>
    <w:rsid w:val="00917780"/>
    <w:rsid w:val="00920134"/>
    <w:rsid w:val="00921136"/>
    <w:rsid w:val="0092219A"/>
    <w:rsid w:val="009232F3"/>
    <w:rsid w:val="009238F7"/>
    <w:rsid w:val="00923B7E"/>
    <w:rsid w:val="00923CD6"/>
    <w:rsid w:val="00925149"/>
    <w:rsid w:val="00925422"/>
    <w:rsid w:val="00925F2D"/>
    <w:rsid w:val="00936752"/>
    <w:rsid w:val="00936EA2"/>
    <w:rsid w:val="00937511"/>
    <w:rsid w:val="0093796A"/>
    <w:rsid w:val="00940B15"/>
    <w:rsid w:val="009421A0"/>
    <w:rsid w:val="00943B1E"/>
    <w:rsid w:val="00946E8C"/>
    <w:rsid w:val="00951070"/>
    <w:rsid w:val="00951800"/>
    <w:rsid w:val="00952935"/>
    <w:rsid w:val="009530B8"/>
    <w:rsid w:val="00953999"/>
    <w:rsid w:val="00954DC4"/>
    <w:rsid w:val="0095713C"/>
    <w:rsid w:val="009571F5"/>
    <w:rsid w:val="009573D8"/>
    <w:rsid w:val="00960A35"/>
    <w:rsid w:val="00960FB9"/>
    <w:rsid w:val="0096185F"/>
    <w:rsid w:val="00961A8A"/>
    <w:rsid w:val="0096222C"/>
    <w:rsid w:val="0096634F"/>
    <w:rsid w:val="00967813"/>
    <w:rsid w:val="00972318"/>
    <w:rsid w:val="00973EBC"/>
    <w:rsid w:val="009752F8"/>
    <w:rsid w:val="00975891"/>
    <w:rsid w:val="009768BB"/>
    <w:rsid w:val="0097711A"/>
    <w:rsid w:val="0097779E"/>
    <w:rsid w:val="0098154C"/>
    <w:rsid w:val="009819BA"/>
    <w:rsid w:val="00982C32"/>
    <w:rsid w:val="00984271"/>
    <w:rsid w:val="009852E0"/>
    <w:rsid w:val="009906C8"/>
    <w:rsid w:val="00991701"/>
    <w:rsid w:val="00991F1A"/>
    <w:rsid w:val="00992CAE"/>
    <w:rsid w:val="00993755"/>
    <w:rsid w:val="00994267"/>
    <w:rsid w:val="009949DF"/>
    <w:rsid w:val="0099562F"/>
    <w:rsid w:val="0099577E"/>
    <w:rsid w:val="00996500"/>
    <w:rsid w:val="00997935"/>
    <w:rsid w:val="009A2DA3"/>
    <w:rsid w:val="009A4D97"/>
    <w:rsid w:val="009A5F16"/>
    <w:rsid w:val="009B0781"/>
    <w:rsid w:val="009B1494"/>
    <w:rsid w:val="009B21E8"/>
    <w:rsid w:val="009B3E14"/>
    <w:rsid w:val="009B47C6"/>
    <w:rsid w:val="009B541C"/>
    <w:rsid w:val="009B5CC5"/>
    <w:rsid w:val="009C1191"/>
    <w:rsid w:val="009C24CD"/>
    <w:rsid w:val="009C2D36"/>
    <w:rsid w:val="009C2F9F"/>
    <w:rsid w:val="009C3136"/>
    <w:rsid w:val="009C42EA"/>
    <w:rsid w:val="009C446A"/>
    <w:rsid w:val="009C51AB"/>
    <w:rsid w:val="009C6885"/>
    <w:rsid w:val="009C7385"/>
    <w:rsid w:val="009D0E8B"/>
    <w:rsid w:val="009D1AA4"/>
    <w:rsid w:val="009D318A"/>
    <w:rsid w:val="009D3F9E"/>
    <w:rsid w:val="009D56D2"/>
    <w:rsid w:val="009E3918"/>
    <w:rsid w:val="009E5BB7"/>
    <w:rsid w:val="009E79C4"/>
    <w:rsid w:val="009F1F26"/>
    <w:rsid w:val="009F32E6"/>
    <w:rsid w:val="009F3AF3"/>
    <w:rsid w:val="009F4333"/>
    <w:rsid w:val="009F675D"/>
    <w:rsid w:val="00A04297"/>
    <w:rsid w:val="00A047FB"/>
    <w:rsid w:val="00A052BD"/>
    <w:rsid w:val="00A067DD"/>
    <w:rsid w:val="00A1021A"/>
    <w:rsid w:val="00A11597"/>
    <w:rsid w:val="00A13EE1"/>
    <w:rsid w:val="00A14981"/>
    <w:rsid w:val="00A14F2F"/>
    <w:rsid w:val="00A15023"/>
    <w:rsid w:val="00A20C28"/>
    <w:rsid w:val="00A21AA9"/>
    <w:rsid w:val="00A21E43"/>
    <w:rsid w:val="00A23586"/>
    <w:rsid w:val="00A2397A"/>
    <w:rsid w:val="00A24F0C"/>
    <w:rsid w:val="00A253F2"/>
    <w:rsid w:val="00A27CB0"/>
    <w:rsid w:val="00A3049F"/>
    <w:rsid w:val="00A31A02"/>
    <w:rsid w:val="00A3653A"/>
    <w:rsid w:val="00A422AB"/>
    <w:rsid w:val="00A427C7"/>
    <w:rsid w:val="00A442CB"/>
    <w:rsid w:val="00A4498F"/>
    <w:rsid w:val="00A45069"/>
    <w:rsid w:val="00A531DE"/>
    <w:rsid w:val="00A535D8"/>
    <w:rsid w:val="00A54276"/>
    <w:rsid w:val="00A55D92"/>
    <w:rsid w:val="00A63DBF"/>
    <w:rsid w:val="00A6493E"/>
    <w:rsid w:val="00A672A2"/>
    <w:rsid w:val="00A67AD9"/>
    <w:rsid w:val="00A67B75"/>
    <w:rsid w:val="00A7011A"/>
    <w:rsid w:val="00A72990"/>
    <w:rsid w:val="00A775D7"/>
    <w:rsid w:val="00A80343"/>
    <w:rsid w:val="00A83835"/>
    <w:rsid w:val="00A900B8"/>
    <w:rsid w:val="00A91F79"/>
    <w:rsid w:val="00A92045"/>
    <w:rsid w:val="00A9580D"/>
    <w:rsid w:val="00A9598C"/>
    <w:rsid w:val="00A95DFF"/>
    <w:rsid w:val="00A9624C"/>
    <w:rsid w:val="00A9686B"/>
    <w:rsid w:val="00A96B40"/>
    <w:rsid w:val="00AA7542"/>
    <w:rsid w:val="00AB026C"/>
    <w:rsid w:val="00AB1FBA"/>
    <w:rsid w:val="00AB3DEE"/>
    <w:rsid w:val="00AB6C22"/>
    <w:rsid w:val="00AB75ED"/>
    <w:rsid w:val="00AC0B5A"/>
    <w:rsid w:val="00AC21E5"/>
    <w:rsid w:val="00AC4360"/>
    <w:rsid w:val="00AC6C52"/>
    <w:rsid w:val="00AD0E23"/>
    <w:rsid w:val="00AD13A7"/>
    <w:rsid w:val="00AD2321"/>
    <w:rsid w:val="00AD2C27"/>
    <w:rsid w:val="00AD67AB"/>
    <w:rsid w:val="00AD7194"/>
    <w:rsid w:val="00AE0B88"/>
    <w:rsid w:val="00AE1079"/>
    <w:rsid w:val="00AE1213"/>
    <w:rsid w:val="00AE2316"/>
    <w:rsid w:val="00AE5440"/>
    <w:rsid w:val="00AE61D5"/>
    <w:rsid w:val="00AE637D"/>
    <w:rsid w:val="00AE6E0B"/>
    <w:rsid w:val="00AE7547"/>
    <w:rsid w:val="00AF2A1B"/>
    <w:rsid w:val="00AF6014"/>
    <w:rsid w:val="00AF6D0C"/>
    <w:rsid w:val="00AF75DD"/>
    <w:rsid w:val="00B00388"/>
    <w:rsid w:val="00B00954"/>
    <w:rsid w:val="00B01843"/>
    <w:rsid w:val="00B021D5"/>
    <w:rsid w:val="00B052D5"/>
    <w:rsid w:val="00B05415"/>
    <w:rsid w:val="00B07F0B"/>
    <w:rsid w:val="00B12256"/>
    <w:rsid w:val="00B12EB6"/>
    <w:rsid w:val="00B132B5"/>
    <w:rsid w:val="00B143F9"/>
    <w:rsid w:val="00B1571C"/>
    <w:rsid w:val="00B172E9"/>
    <w:rsid w:val="00B178AD"/>
    <w:rsid w:val="00B17991"/>
    <w:rsid w:val="00B201DC"/>
    <w:rsid w:val="00B210D8"/>
    <w:rsid w:val="00B22230"/>
    <w:rsid w:val="00B242F1"/>
    <w:rsid w:val="00B24BE3"/>
    <w:rsid w:val="00B32502"/>
    <w:rsid w:val="00B32B57"/>
    <w:rsid w:val="00B330B0"/>
    <w:rsid w:val="00B34760"/>
    <w:rsid w:val="00B36BFF"/>
    <w:rsid w:val="00B36D0F"/>
    <w:rsid w:val="00B41DFC"/>
    <w:rsid w:val="00B42981"/>
    <w:rsid w:val="00B44738"/>
    <w:rsid w:val="00B473F6"/>
    <w:rsid w:val="00B50205"/>
    <w:rsid w:val="00B50532"/>
    <w:rsid w:val="00B522D0"/>
    <w:rsid w:val="00B5278D"/>
    <w:rsid w:val="00B533D3"/>
    <w:rsid w:val="00B53CE2"/>
    <w:rsid w:val="00B53E22"/>
    <w:rsid w:val="00B5419C"/>
    <w:rsid w:val="00B5547D"/>
    <w:rsid w:val="00B57ACE"/>
    <w:rsid w:val="00B61460"/>
    <w:rsid w:val="00B61817"/>
    <w:rsid w:val="00B62C17"/>
    <w:rsid w:val="00B63EEA"/>
    <w:rsid w:val="00B6477A"/>
    <w:rsid w:val="00B64A81"/>
    <w:rsid w:val="00B65C24"/>
    <w:rsid w:val="00B71A8D"/>
    <w:rsid w:val="00B720B7"/>
    <w:rsid w:val="00B73481"/>
    <w:rsid w:val="00B766BD"/>
    <w:rsid w:val="00B80092"/>
    <w:rsid w:val="00B800E6"/>
    <w:rsid w:val="00B80B9A"/>
    <w:rsid w:val="00B8439A"/>
    <w:rsid w:val="00B8513B"/>
    <w:rsid w:val="00B86087"/>
    <w:rsid w:val="00B87F30"/>
    <w:rsid w:val="00B91288"/>
    <w:rsid w:val="00B9152A"/>
    <w:rsid w:val="00B91694"/>
    <w:rsid w:val="00B92270"/>
    <w:rsid w:val="00B926EA"/>
    <w:rsid w:val="00B9386C"/>
    <w:rsid w:val="00B9438C"/>
    <w:rsid w:val="00B952F9"/>
    <w:rsid w:val="00B963AD"/>
    <w:rsid w:val="00BA080B"/>
    <w:rsid w:val="00BA1D45"/>
    <w:rsid w:val="00BA4633"/>
    <w:rsid w:val="00BA4BEE"/>
    <w:rsid w:val="00BA510E"/>
    <w:rsid w:val="00BA5D2D"/>
    <w:rsid w:val="00BA6A89"/>
    <w:rsid w:val="00BA7775"/>
    <w:rsid w:val="00BA796B"/>
    <w:rsid w:val="00BB0992"/>
    <w:rsid w:val="00BB1A5C"/>
    <w:rsid w:val="00BB2ACF"/>
    <w:rsid w:val="00BB2D66"/>
    <w:rsid w:val="00BB3C4F"/>
    <w:rsid w:val="00BB5D58"/>
    <w:rsid w:val="00BC1C74"/>
    <w:rsid w:val="00BC2582"/>
    <w:rsid w:val="00BC2B15"/>
    <w:rsid w:val="00BC3E50"/>
    <w:rsid w:val="00BC67A4"/>
    <w:rsid w:val="00BC702E"/>
    <w:rsid w:val="00BC7048"/>
    <w:rsid w:val="00BD2D2A"/>
    <w:rsid w:val="00BD3561"/>
    <w:rsid w:val="00BD65D3"/>
    <w:rsid w:val="00BD7313"/>
    <w:rsid w:val="00BE0C9D"/>
    <w:rsid w:val="00BE1590"/>
    <w:rsid w:val="00BE5066"/>
    <w:rsid w:val="00BE75F6"/>
    <w:rsid w:val="00BF45B0"/>
    <w:rsid w:val="00BF4635"/>
    <w:rsid w:val="00BF5CA5"/>
    <w:rsid w:val="00BF62AC"/>
    <w:rsid w:val="00BF6316"/>
    <w:rsid w:val="00BF7285"/>
    <w:rsid w:val="00C00B45"/>
    <w:rsid w:val="00C01A2A"/>
    <w:rsid w:val="00C02039"/>
    <w:rsid w:val="00C02AE3"/>
    <w:rsid w:val="00C02C09"/>
    <w:rsid w:val="00C03DAD"/>
    <w:rsid w:val="00C053E9"/>
    <w:rsid w:val="00C05AC3"/>
    <w:rsid w:val="00C10F0C"/>
    <w:rsid w:val="00C11859"/>
    <w:rsid w:val="00C12A2F"/>
    <w:rsid w:val="00C13697"/>
    <w:rsid w:val="00C13BAA"/>
    <w:rsid w:val="00C146CD"/>
    <w:rsid w:val="00C1566B"/>
    <w:rsid w:val="00C16F07"/>
    <w:rsid w:val="00C21716"/>
    <w:rsid w:val="00C21C3C"/>
    <w:rsid w:val="00C238AE"/>
    <w:rsid w:val="00C26405"/>
    <w:rsid w:val="00C26B2A"/>
    <w:rsid w:val="00C27F32"/>
    <w:rsid w:val="00C307C1"/>
    <w:rsid w:val="00C32AF9"/>
    <w:rsid w:val="00C33429"/>
    <w:rsid w:val="00C33430"/>
    <w:rsid w:val="00C34726"/>
    <w:rsid w:val="00C34939"/>
    <w:rsid w:val="00C34EF8"/>
    <w:rsid w:val="00C37DF0"/>
    <w:rsid w:val="00C40704"/>
    <w:rsid w:val="00C41AFE"/>
    <w:rsid w:val="00C42C81"/>
    <w:rsid w:val="00C435EE"/>
    <w:rsid w:val="00C43A4C"/>
    <w:rsid w:val="00C440D8"/>
    <w:rsid w:val="00C45B02"/>
    <w:rsid w:val="00C45B08"/>
    <w:rsid w:val="00C45DE9"/>
    <w:rsid w:val="00C46287"/>
    <w:rsid w:val="00C501D1"/>
    <w:rsid w:val="00C543D8"/>
    <w:rsid w:val="00C565BE"/>
    <w:rsid w:val="00C605C9"/>
    <w:rsid w:val="00C60FFE"/>
    <w:rsid w:val="00C6425C"/>
    <w:rsid w:val="00C64A12"/>
    <w:rsid w:val="00C6531C"/>
    <w:rsid w:val="00C6572F"/>
    <w:rsid w:val="00C7053C"/>
    <w:rsid w:val="00C70974"/>
    <w:rsid w:val="00C7175D"/>
    <w:rsid w:val="00C8121A"/>
    <w:rsid w:val="00C8315E"/>
    <w:rsid w:val="00C83EC0"/>
    <w:rsid w:val="00C84569"/>
    <w:rsid w:val="00C84A39"/>
    <w:rsid w:val="00C86244"/>
    <w:rsid w:val="00C866B9"/>
    <w:rsid w:val="00C876A9"/>
    <w:rsid w:val="00C9068B"/>
    <w:rsid w:val="00C9465C"/>
    <w:rsid w:val="00C94F80"/>
    <w:rsid w:val="00C97BE9"/>
    <w:rsid w:val="00CA2893"/>
    <w:rsid w:val="00CA30D4"/>
    <w:rsid w:val="00CA56A4"/>
    <w:rsid w:val="00CA61F6"/>
    <w:rsid w:val="00CA6294"/>
    <w:rsid w:val="00CA714E"/>
    <w:rsid w:val="00CB1B52"/>
    <w:rsid w:val="00CB2CD7"/>
    <w:rsid w:val="00CB7AA1"/>
    <w:rsid w:val="00CC19C7"/>
    <w:rsid w:val="00CC338A"/>
    <w:rsid w:val="00CC33B7"/>
    <w:rsid w:val="00CC46EE"/>
    <w:rsid w:val="00CC5374"/>
    <w:rsid w:val="00CC55D1"/>
    <w:rsid w:val="00CC7B52"/>
    <w:rsid w:val="00CD0157"/>
    <w:rsid w:val="00CD2CB5"/>
    <w:rsid w:val="00CD2E1F"/>
    <w:rsid w:val="00CD4916"/>
    <w:rsid w:val="00CD532C"/>
    <w:rsid w:val="00CD653B"/>
    <w:rsid w:val="00CD7018"/>
    <w:rsid w:val="00CD734B"/>
    <w:rsid w:val="00CE13FF"/>
    <w:rsid w:val="00CE2F64"/>
    <w:rsid w:val="00CF0B3C"/>
    <w:rsid w:val="00CF183E"/>
    <w:rsid w:val="00CF274E"/>
    <w:rsid w:val="00CF5277"/>
    <w:rsid w:val="00CF54B8"/>
    <w:rsid w:val="00CF64DD"/>
    <w:rsid w:val="00CF6BED"/>
    <w:rsid w:val="00D027A6"/>
    <w:rsid w:val="00D05CA2"/>
    <w:rsid w:val="00D060FD"/>
    <w:rsid w:val="00D06377"/>
    <w:rsid w:val="00D0799E"/>
    <w:rsid w:val="00D07D1A"/>
    <w:rsid w:val="00D10C21"/>
    <w:rsid w:val="00D115C4"/>
    <w:rsid w:val="00D11DBB"/>
    <w:rsid w:val="00D12FE0"/>
    <w:rsid w:val="00D14461"/>
    <w:rsid w:val="00D167F1"/>
    <w:rsid w:val="00D172C1"/>
    <w:rsid w:val="00D225BC"/>
    <w:rsid w:val="00D22E86"/>
    <w:rsid w:val="00D25046"/>
    <w:rsid w:val="00D2596F"/>
    <w:rsid w:val="00D25CAE"/>
    <w:rsid w:val="00D30730"/>
    <w:rsid w:val="00D311B2"/>
    <w:rsid w:val="00D32A8C"/>
    <w:rsid w:val="00D3331C"/>
    <w:rsid w:val="00D33E74"/>
    <w:rsid w:val="00D34154"/>
    <w:rsid w:val="00D34BA3"/>
    <w:rsid w:val="00D3714D"/>
    <w:rsid w:val="00D373AB"/>
    <w:rsid w:val="00D400BC"/>
    <w:rsid w:val="00D4092A"/>
    <w:rsid w:val="00D413F1"/>
    <w:rsid w:val="00D422C2"/>
    <w:rsid w:val="00D42443"/>
    <w:rsid w:val="00D436A4"/>
    <w:rsid w:val="00D4545F"/>
    <w:rsid w:val="00D47C10"/>
    <w:rsid w:val="00D53C62"/>
    <w:rsid w:val="00D54A13"/>
    <w:rsid w:val="00D54E91"/>
    <w:rsid w:val="00D57D1A"/>
    <w:rsid w:val="00D60858"/>
    <w:rsid w:val="00D65AC5"/>
    <w:rsid w:val="00D66D0D"/>
    <w:rsid w:val="00D67AD5"/>
    <w:rsid w:val="00D708ED"/>
    <w:rsid w:val="00D70EED"/>
    <w:rsid w:val="00D71D84"/>
    <w:rsid w:val="00D7442C"/>
    <w:rsid w:val="00D76739"/>
    <w:rsid w:val="00D775A1"/>
    <w:rsid w:val="00D8181B"/>
    <w:rsid w:val="00D8228F"/>
    <w:rsid w:val="00D82E1F"/>
    <w:rsid w:val="00D82EE1"/>
    <w:rsid w:val="00D83331"/>
    <w:rsid w:val="00D840C6"/>
    <w:rsid w:val="00D87AF4"/>
    <w:rsid w:val="00D87F42"/>
    <w:rsid w:val="00D90D22"/>
    <w:rsid w:val="00D92EA9"/>
    <w:rsid w:val="00D931DB"/>
    <w:rsid w:val="00D93761"/>
    <w:rsid w:val="00D940A9"/>
    <w:rsid w:val="00D9658E"/>
    <w:rsid w:val="00DA0148"/>
    <w:rsid w:val="00DA4753"/>
    <w:rsid w:val="00DA70A0"/>
    <w:rsid w:val="00DB04A1"/>
    <w:rsid w:val="00DB0E92"/>
    <w:rsid w:val="00DB1130"/>
    <w:rsid w:val="00DB278C"/>
    <w:rsid w:val="00DB411F"/>
    <w:rsid w:val="00DB47F0"/>
    <w:rsid w:val="00DB4F7A"/>
    <w:rsid w:val="00DB68EF"/>
    <w:rsid w:val="00DB796F"/>
    <w:rsid w:val="00DC0DBA"/>
    <w:rsid w:val="00DC27AF"/>
    <w:rsid w:val="00DC3C65"/>
    <w:rsid w:val="00DC3D56"/>
    <w:rsid w:val="00DC5D76"/>
    <w:rsid w:val="00DC6648"/>
    <w:rsid w:val="00DD7E59"/>
    <w:rsid w:val="00DE0E36"/>
    <w:rsid w:val="00DE1320"/>
    <w:rsid w:val="00DE260C"/>
    <w:rsid w:val="00DE3DCA"/>
    <w:rsid w:val="00DE554E"/>
    <w:rsid w:val="00DE6CB7"/>
    <w:rsid w:val="00DE7BA3"/>
    <w:rsid w:val="00DF0018"/>
    <w:rsid w:val="00DF05B1"/>
    <w:rsid w:val="00DF27C4"/>
    <w:rsid w:val="00DF368C"/>
    <w:rsid w:val="00DF3C4D"/>
    <w:rsid w:val="00DF468D"/>
    <w:rsid w:val="00DF48E5"/>
    <w:rsid w:val="00DF4E0C"/>
    <w:rsid w:val="00DF4F90"/>
    <w:rsid w:val="00DF5074"/>
    <w:rsid w:val="00DF5943"/>
    <w:rsid w:val="00DF5B8E"/>
    <w:rsid w:val="00DF77DB"/>
    <w:rsid w:val="00E00EB2"/>
    <w:rsid w:val="00E02431"/>
    <w:rsid w:val="00E0299E"/>
    <w:rsid w:val="00E03EB9"/>
    <w:rsid w:val="00E040CF"/>
    <w:rsid w:val="00E045CE"/>
    <w:rsid w:val="00E046B5"/>
    <w:rsid w:val="00E055AF"/>
    <w:rsid w:val="00E05E77"/>
    <w:rsid w:val="00E06884"/>
    <w:rsid w:val="00E074F8"/>
    <w:rsid w:val="00E10737"/>
    <w:rsid w:val="00E127A6"/>
    <w:rsid w:val="00E13023"/>
    <w:rsid w:val="00E15F36"/>
    <w:rsid w:val="00E16C1B"/>
    <w:rsid w:val="00E209CA"/>
    <w:rsid w:val="00E212BE"/>
    <w:rsid w:val="00E216D9"/>
    <w:rsid w:val="00E22270"/>
    <w:rsid w:val="00E231C0"/>
    <w:rsid w:val="00E24201"/>
    <w:rsid w:val="00E27C4E"/>
    <w:rsid w:val="00E31463"/>
    <w:rsid w:val="00E32580"/>
    <w:rsid w:val="00E32ADE"/>
    <w:rsid w:val="00E35F44"/>
    <w:rsid w:val="00E36292"/>
    <w:rsid w:val="00E36F32"/>
    <w:rsid w:val="00E4080D"/>
    <w:rsid w:val="00E4093E"/>
    <w:rsid w:val="00E416AA"/>
    <w:rsid w:val="00E41701"/>
    <w:rsid w:val="00E43121"/>
    <w:rsid w:val="00E43375"/>
    <w:rsid w:val="00E44D76"/>
    <w:rsid w:val="00E459AB"/>
    <w:rsid w:val="00E45E0D"/>
    <w:rsid w:val="00E53E8E"/>
    <w:rsid w:val="00E54C40"/>
    <w:rsid w:val="00E60229"/>
    <w:rsid w:val="00E60551"/>
    <w:rsid w:val="00E61494"/>
    <w:rsid w:val="00E63102"/>
    <w:rsid w:val="00E65FBC"/>
    <w:rsid w:val="00E67C0E"/>
    <w:rsid w:val="00E719C8"/>
    <w:rsid w:val="00E71F87"/>
    <w:rsid w:val="00E73BA3"/>
    <w:rsid w:val="00E7500D"/>
    <w:rsid w:val="00E756E9"/>
    <w:rsid w:val="00E81DB2"/>
    <w:rsid w:val="00E81E0D"/>
    <w:rsid w:val="00E85636"/>
    <w:rsid w:val="00E86B97"/>
    <w:rsid w:val="00E87230"/>
    <w:rsid w:val="00E8790F"/>
    <w:rsid w:val="00E91311"/>
    <w:rsid w:val="00E91A83"/>
    <w:rsid w:val="00E945BE"/>
    <w:rsid w:val="00E97DBF"/>
    <w:rsid w:val="00EA345A"/>
    <w:rsid w:val="00EA404D"/>
    <w:rsid w:val="00EA7780"/>
    <w:rsid w:val="00EB14EE"/>
    <w:rsid w:val="00EB22F3"/>
    <w:rsid w:val="00EB3509"/>
    <w:rsid w:val="00EB5185"/>
    <w:rsid w:val="00EB5EB5"/>
    <w:rsid w:val="00EB6E91"/>
    <w:rsid w:val="00EC227D"/>
    <w:rsid w:val="00EC2657"/>
    <w:rsid w:val="00EC2AD0"/>
    <w:rsid w:val="00EC3C9E"/>
    <w:rsid w:val="00EC436E"/>
    <w:rsid w:val="00EC76F4"/>
    <w:rsid w:val="00ED0BF6"/>
    <w:rsid w:val="00ED0DB3"/>
    <w:rsid w:val="00ED0F6E"/>
    <w:rsid w:val="00ED1EF9"/>
    <w:rsid w:val="00ED2840"/>
    <w:rsid w:val="00ED3982"/>
    <w:rsid w:val="00ED5BA9"/>
    <w:rsid w:val="00ED7910"/>
    <w:rsid w:val="00EE6372"/>
    <w:rsid w:val="00EE7669"/>
    <w:rsid w:val="00EF2409"/>
    <w:rsid w:val="00EF4D2A"/>
    <w:rsid w:val="00EF514C"/>
    <w:rsid w:val="00EF6AD8"/>
    <w:rsid w:val="00EF7148"/>
    <w:rsid w:val="00EF75D1"/>
    <w:rsid w:val="00F014D7"/>
    <w:rsid w:val="00F018E3"/>
    <w:rsid w:val="00F038F4"/>
    <w:rsid w:val="00F042BF"/>
    <w:rsid w:val="00F0534E"/>
    <w:rsid w:val="00F05855"/>
    <w:rsid w:val="00F061E1"/>
    <w:rsid w:val="00F0671E"/>
    <w:rsid w:val="00F07CFB"/>
    <w:rsid w:val="00F11759"/>
    <w:rsid w:val="00F11C85"/>
    <w:rsid w:val="00F11E00"/>
    <w:rsid w:val="00F154EC"/>
    <w:rsid w:val="00F16774"/>
    <w:rsid w:val="00F17F93"/>
    <w:rsid w:val="00F210E3"/>
    <w:rsid w:val="00F21A40"/>
    <w:rsid w:val="00F22277"/>
    <w:rsid w:val="00F263A5"/>
    <w:rsid w:val="00F26937"/>
    <w:rsid w:val="00F26C1B"/>
    <w:rsid w:val="00F276BE"/>
    <w:rsid w:val="00F27AD3"/>
    <w:rsid w:val="00F27C31"/>
    <w:rsid w:val="00F3184B"/>
    <w:rsid w:val="00F40F80"/>
    <w:rsid w:val="00F40FF7"/>
    <w:rsid w:val="00F4283F"/>
    <w:rsid w:val="00F441ED"/>
    <w:rsid w:val="00F447C1"/>
    <w:rsid w:val="00F44E3E"/>
    <w:rsid w:val="00F45CB4"/>
    <w:rsid w:val="00F46C39"/>
    <w:rsid w:val="00F46F68"/>
    <w:rsid w:val="00F5084A"/>
    <w:rsid w:val="00F51051"/>
    <w:rsid w:val="00F51062"/>
    <w:rsid w:val="00F5210A"/>
    <w:rsid w:val="00F530E7"/>
    <w:rsid w:val="00F535CD"/>
    <w:rsid w:val="00F53955"/>
    <w:rsid w:val="00F549C7"/>
    <w:rsid w:val="00F55A9D"/>
    <w:rsid w:val="00F6135D"/>
    <w:rsid w:val="00F62F27"/>
    <w:rsid w:val="00F63526"/>
    <w:rsid w:val="00F6428A"/>
    <w:rsid w:val="00F64A7E"/>
    <w:rsid w:val="00F65A4C"/>
    <w:rsid w:val="00F6783B"/>
    <w:rsid w:val="00F67CBB"/>
    <w:rsid w:val="00F70A30"/>
    <w:rsid w:val="00F7138B"/>
    <w:rsid w:val="00F73BA5"/>
    <w:rsid w:val="00F745BE"/>
    <w:rsid w:val="00F75086"/>
    <w:rsid w:val="00F7538F"/>
    <w:rsid w:val="00F75B8F"/>
    <w:rsid w:val="00F7710A"/>
    <w:rsid w:val="00F8024E"/>
    <w:rsid w:val="00F80956"/>
    <w:rsid w:val="00F81A97"/>
    <w:rsid w:val="00F81FA0"/>
    <w:rsid w:val="00F83CBE"/>
    <w:rsid w:val="00F85AD8"/>
    <w:rsid w:val="00F87263"/>
    <w:rsid w:val="00F87471"/>
    <w:rsid w:val="00F8792C"/>
    <w:rsid w:val="00F90BB1"/>
    <w:rsid w:val="00F90CFC"/>
    <w:rsid w:val="00F913F8"/>
    <w:rsid w:val="00F919D3"/>
    <w:rsid w:val="00F928C7"/>
    <w:rsid w:val="00F92CFE"/>
    <w:rsid w:val="00F95297"/>
    <w:rsid w:val="00F979ED"/>
    <w:rsid w:val="00FA0E62"/>
    <w:rsid w:val="00FA10BE"/>
    <w:rsid w:val="00FA2BD8"/>
    <w:rsid w:val="00FA2F47"/>
    <w:rsid w:val="00FA4FAE"/>
    <w:rsid w:val="00FA6AF7"/>
    <w:rsid w:val="00FA7747"/>
    <w:rsid w:val="00FB3165"/>
    <w:rsid w:val="00FB4044"/>
    <w:rsid w:val="00FB4479"/>
    <w:rsid w:val="00FB4C03"/>
    <w:rsid w:val="00FB546D"/>
    <w:rsid w:val="00FB619A"/>
    <w:rsid w:val="00FC03D5"/>
    <w:rsid w:val="00FC0A52"/>
    <w:rsid w:val="00FC146A"/>
    <w:rsid w:val="00FC1F30"/>
    <w:rsid w:val="00FC2589"/>
    <w:rsid w:val="00FC2EB6"/>
    <w:rsid w:val="00FC45EE"/>
    <w:rsid w:val="00FC5195"/>
    <w:rsid w:val="00FC6ACA"/>
    <w:rsid w:val="00FD0FBA"/>
    <w:rsid w:val="00FD11F9"/>
    <w:rsid w:val="00FD1548"/>
    <w:rsid w:val="00FD2442"/>
    <w:rsid w:val="00FD4D7B"/>
    <w:rsid w:val="00FD54EE"/>
    <w:rsid w:val="00FD624A"/>
    <w:rsid w:val="00FD6380"/>
    <w:rsid w:val="00FD7FBB"/>
    <w:rsid w:val="00FE056B"/>
    <w:rsid w:val="00FE1E26"/>
    <w:rsid w:val="00FE43C8"/>
    <w:rsid w:val="00FE5A0E"/>
    <w:rsid w:val="00FE624E"/>
    <w:rsid w:val="00FE7426"/>
    <w:rsid w:val="00FF28EE"/>
    <w:rsid w:val="00FF4D16"/>
    <w:rsid w:val="00FF4D9A"/>
    <w:rsid w:val="00FF59C8"/>
    <w:rsid w:val="00FF605E"/>
    <w:rsid w:val="00FF66B8"/>
    <w:rsid w:val="00FF67CA"/>
    <w:rsid w:val="00FF7A9D"/>
    <w:rsid w:val="08512406"/>
    <w:rsid w:val="0EDF0547"/>
    <w:rsid w:val="0EEFABA3"/>
    <w:rsid w:val="11ABEF1D"/>
    <w:rsid w:val="157C2CFB"/>
    <w:rsid w:val="16FA78AC"/>
    <w:rsid w:val="1F8CA1EE"/>
    <w:rsid w:val="22A765C4"/>
    <w:rsid w:val="2BCE86BB"/>
    <w:rsid w:val="2E0014DB"/>
    <w:rsid w:val="2E59E23A"/>
    <w:rsid w:val="2F456055"/>
    <w:rsid w:val="2F90DC5E"/>
    <w:rsid w:val="36D748F3"/>
    <w:rsid w:val="3B4D58CD"/>
    <w:rsid w:val="3BDB2E7D"/>
    <w:rsid w:val="3EDC236D"/>
    <w:rsid w:val="4571FC70"/>
    <w:rsid w:val="468B4A74"/>
    <w:rsid w:val="4BD632E2"/>
    <w:rsid w:val="4CC34A5F"/>
    <w:rsid w:val="5032DA04"/>
    <w:rsid w:val="50E7B7DD"/>
    <w:rsid w:val="52018ED1"/>
    <w:rsid w:val="54866D2F"/>
    <w:rsid w:val="5811BC2E"/>
    <w:rsid w:val="5A3ADE3B"/>
    <w:rsid w:val="5B9A7271"/>
    <w:rsid w:val="5DB6B6AD"/>
    <w:rsid w:val="60B51D79"/>
    <w:rsid w:val="61491A1B"/>
    <w:rsid w:val="64A6D7B7"/>
    <w:rsid w:val="6811C19F"/>
    <w:rsid w:val="68ADA97D"/>
    <w:rsid w:val="69CAD75C"/>
    <w:rsid w:val="6A78DC6B"/>
    <w:rsid w:val="6C51ACEC"/>
    <w:rsid w:val="7280FE26"/>
    <w:rsid w:val="759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08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136"/>
    <w:pPr>
      <w:spacing w:after="200" w:line="36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aliases w:val="TTC 1"/>
    <w:basedOn w:val="Normal"/>
    <w:next w:val="Normal"/>
    <w:link w:val="Ttulo1Char"/>
    <w:autoRedefine/>
    <w:uiPriority w:val="3"/>
    <w:qFormat/>
    <w:rsid w:val="00D25046"/>
    <w:pPr>
      <w:numPr>
        <w:numId w:val="9"/>
      </w:numPr>
      <w:ind w:left="426" w:hanging="426"/>
      <w:outlineLvl w:val="0"/>
    </w:pPr>
    <w:rPr>
      <w:rFonts w:ascii="Cambria" w:hAnsi="Cambria" w:cs="Calibri"/>
      <w:b/>
      <w:sz w:val="22"/>
      <w:szCs w:val="22"/>
    </w:rPr>
  </w:style>
  <w:style w:type="paragraph" w:styleId="Ttulo2">
    <w:name w:val="heading 2"/>
    <w:basedOn w:val="Normal"/>
    <w:next w:val="Normal"/>
    <w:link w:val="Ttulo2Char"/>
    <w:autoRedefine/>
    <w:uiPriority w:val="4"/>
    <w:qFormat/>
    <w:rsid w:val="00E87230"/>
    <w:pPr>
      <w:numPr>
        <w:numId w:val="5"/>
      </w:numPr>
      <w:outlineLvl w:val="1"/>
    </w:pPr>
    <w:rPr>
      <w:rFonts w:ascii="Calibri" w:hAnsi="Calibri" w:cs="Calibri"/>
      <w:b/>
      <w:bCs/>
      <w:color w:val="000000" w:themeColor="text1"/>
      <w:sz w:val="22"/>
      <w:szCs w:val="22"/>
    </w:rPr>
  </w:style>
  <w:style w:type="paragraph" w:styleId="Ttulo3">
    <w:name w:val="heading 3"/>
    <w:basedOn w:val="Normal"/>
    <w:next w:val="Normal"/>
    <w:link w:val="Ttulo3Char"/>
    <w:autoRedefine/>
    <w:uiPriority w:val="5"/>
    <w:qFormat/>
    <w:rsid w:val="0093796A"/>
    <w:pPr>
      <w:keepNext/>
      <w:numPr>
        <w:ilvl w:val="2"/>
        <w:numId w:val="2"/>
      </w:numPr>
      <w:spacing w:before="480" w:after="480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autoRedefine/>
    <w:uiPriority w:val="6"/>
    <w:qFormat/>
    <w:rsid w:val="00EC436E"/>
    <w:pPr>
      <w:keepNext/>
      <w:numPr>
        <w:ilvl w:val="3"/>
        <w:numId w:val="2"/>
      </w:numPr>
      <w:spacing w:before="480" w:after="480"/>
      <w:outlineLvl w:val="3"/>
    </w:pPr>
    <w:rPr>
      <w:rFonts w:eastAsiaTheme="majorEastAsia"/>
      <w:bCs/>
      <w:i/>
      <w:szCs w:val="28"/>
    </w:rPr>
  </w:style>
  <w:style w:type="paragraph" w:styleId="Ttulo5">
    <w:name w:val="heading 5"/>
    <w:basedOn w:val="Normal"/>
    <w:next w:val="Normal"/>
    <w:link w:val="Ttulo5Char"/>
    <w:autoRedefine/>
    <w:uiPriority w:val="7"/>
    <w:qFormat/>
    <w:rsid w:val="0026267D"/>
    <w:pPr>
      <w:numPr>
        <w:ilvl w:val="4"/>
        <w:numId w:val="2"/>
      </w:numPr>
      <w:spacing w:before="480" w:after="480"/>
      <w:outlineLvl w:val="4"/>
    </w:pPr>
    <w:rPr>
      <w:rFonts w:eastAsiaTheme="majorEastAsia"/>
      <w:bCs/>
      <w:i/>
      <w:iCs/>
      <w:szCs w:val="26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94F80"/>
    <w:pPr>
      <w:numPr>
        <w:ilvl w:val="5"/>
        <w:numId w:val="2"/>
      </w:numPr>
      <w:spacing w:before="480" w:after="480"/>
      <w:outlineLvl w:val="5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C94F80"/>
    <w:pPr>
      <w:numPr>
        <w:ilvl w:val="6"/>
        <w:numId w:val="2"/>
      </w:numPr>
      <w:spacing w:before="280" w:after="0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C94F80"/>
    <w:pPr>
      <w:numPr>
        <w:ilvl w:val="7"/>
        <w:numId w:val="2"/>
      </w:numPr>
      <w:spacing w:before="280" w:after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C94F80"/>
    <w:pPr>
      <w:numPr>
        <w:ilvl w:val="8"/>
        <w:numId w:val="2"/>
      </w:numPr>
      <w:spacing w:before="280" w:after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TC 1 Char"/>
    <w:basedOn w:val="Fontepargpadro"/>
    <w:link w:val="Ttulo1"/>
    <w:uiPriority w:val="3"/>
    <w:rsid w:val="00D25046"/>
    <w:rPr>
      <w:rFonts w:ascii="Cambria" w:eastAsia="Times New Roman" w:hAnsi="Cambria" w:cs="Calibri"/>
      <w:b/>
      <w:lang w:eastAsia="pt-BR"/>
    </w:rPr>
  </w:style>
  <w:style w:type="character" w:customStyle="1" w:styleId="Ttulo2Char">
    <w:name w:val="Título 2 Char"/>
    <w:basedOn w:val="Fontepargpadro"/>
    <w:link w:val="Ttulo2"/>
    <w:uiPriority w:val="4"/>
    <w:rsid w:val="00E87230"/>
    <w:rPr>
      <w:rFonts w:ascii="Calibri" w:eastAsia="Times New Roman" w:hAnsi="Calibri" w:cs="Calibri"/>
      <w:b/>
      <w:bCs/>
      <w:color w:val="000000" w:themeColor="text1"/>
      <w:lang w:eastAsia="pt-BR"/>
    </w:rPr>
  </w:style>
  <w:style w:type="character" w:customStyle="1" w:styleId="Ttulo3Char">
    <w:name w:val="Título 3 Char"/>
    <w:basedOn w:val="Fontepargpadro"/>
    <w:link w:val="Ttulo3"/>
    <w:uiPriority w:val="5"/>
    <w:rsid w:val="0093796A"/>
    <w:rPr>
      <w:rFonts w:ascii="Arial" w:eastAsiaTheme="majorEastAsia" w:hAnsi="Arial" w:cs="Arial"/>
      <w:bCs/>
      <w:i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6"/>
    <w:rsid w:val="00EC436E"/>
    <w:rPr>
      <w:rFonts w:ascii="Arial" w:eastAsiaTheme="majorEastAsia" w:hAnsi="Arial" w:cs="Arial"/>
      <w:bCs/>
      <w:i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7"/>
    <w:rsid w:val="0026267D"/>
    <w:rPr>
      <w:rFonts w:ascii="Arial" w:eastAsiaTheme="majorEastAsia" w:hAnsi="Arial" w:cs="Arial"/>
      <w:bCs/>
      <w:i/>
      <w:iCs/>
      <w:sz w:val="24"/>
      <w:szCs w:val="26"/>
      <w:u w:val="single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94F80"/>
    <w:rPr>
      <w:rFonts w:ascii="Arial" w:eastAsiaTheme="majorEastAsia" w:hAnsi="Arial" w:cstheme="majorBidi"/>
      <w:b/>
      <w:bCs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94F80"/>
    <w:rPr>
      <w:rFonts w:asciiTheme="majorHAnsi" w:eastAsiaTheme="majorEastAsia" w:hAnsiTheme="majorHAnsi" w:cstheme="majorBidi"/>
      <w:b/>
      <w:bCs/>
      <w:i/>
      <w:i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F80"/>
    <w:rPr>
      <w:rFonts w:asciiTheme="majorHAnsi" w:eastAsiaTheme="majorEastAsia" w:hAnsiTheme="majorHAnsi" w:cstheme="majorBidi"/>
      <w:b/>
      <w:bCs/>
      <w:i/>
      <w:iCs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F80"/>
    <w:rPr>
      <w:rFonts w:asciiTheme="majorHAnsi" w:eastAsiaTheme="majorEastAsia" w:hAnsiTheme="majorHAnsi" w:cstheme="majorBidi"/>
      <w:i/>
      <w:iCs/>
      <w:sz w:val="18"/>
      <w:szCs w:val="18"/>
      <w:lang w:eastAsia="pt-BR"/>
    </w:rPr>
  </w:style>
  <w:style w:type="paragraph" w:customStyle="1" w:styleId="Tabela-Ttulo">
    <w:name w:val="Tabela - Título"/>
    <w:link w:val="Tabela-TtuloChar"/>
    <w:qFormat/>
    <w:rsid w:val="008609A2"/>
    <w:pPr>
      <w:framePr w:wrap="around" w:vAnchor="text" w:hAnchor="text" w:y="1"/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abela-TtuloChar">
    <w:name w:val="Tabela - Título Char"/>
    <w:basedOn w:val="Tabela-TextoChar"/>
    <w:link w:val="Tabela-Ttulo"/>
    <w:rsid w:val="008609A2"/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abela-TextoChar">
    <w:name w:val="Tabela - Texto Char"/>
    <w:basedOn w:val="Fontepargpadro"/>
    <w:link w:val="Tabela-Texto"/>
    <w:rsid w:val="008609A2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Tabela-Texto">
    <w:name w:val="Tabela - Texto"/>
    <w:basedOn w:val="Normal"/>
    <w:link w:val="Tabela-TextoChar"/>
    <w:qFormat/>
    <w:rsid w:val="008609A2"/>
    <w:pPr>
      <w:spacing w:before="40" w:after="40" w:line="240" w:lineRule="auto"/>
    </w:pPr>
    <w:rPr>
      <w:sz w:val="20"/>
    </w:rPr>
  </w:style>
  <w:style w:type="paragraph" w:styleId="SemEspaamento">
    <w:name w:val="No Spacing"/>
    <w:aliases w:val="aTexto,Sem Espaçamento;aTexto"/>
    <w:basedOn w:val="Normal"/>
    <w:link w:val="SemEspaamentoChar"/>
    <w:uiPriority w:val="1"/>
    <w:qFormat/>
    <w:rsid w:val="00C94F80"/>
    <w:pPr>
      <w:spacing w:after="0"/>
    </w:pPr>
    <w:rPr>
      <w:szCs w:val="24"/>
    </w:rPr>
  </w:style>
  <w:style w:type="character" w:customStyle="1" w:styleId="SemEspaamentoChar">
    <w:name w:val="Sem Espaçamento Char"/>
    <w:aliases w:val="aTexto Char,Sem Espaçamento;aTexto Char"/>
    <w:basedOn w:val="Fontepargpadro"/>
    <w:link w:val="SemEspaamento"/>
    <w:uiPriority w:val="8"/>
    <w:rsid w:val="00C94F80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F80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4F8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F80"/>
    <w:rPr>
      <w:b/>
      <w:bCs/>
      <w:spacing w:val="0"/>
    </w:rPr>
  </w:style>
  <w:style w:type="paragraph" w:styleId="Legenda">
    <w:name w:val="caption"/>
    <w:basedOn w:val="Normal"/>
    <w:next w:val="Normal"/>
    <w:link w:val="LegendaChar"/>
    <w:autoRedefine/>
    <w:uiPriority w:val="35"/>
    <w:qFormat/>
    <w:rsid w:val="000060A3"/>
    <w:pPr>
      <w:spacing w:before="120" w:after="360" w:line="240" w:lineRule="auto"/>
      <w:jc w:val="center"/>
    </w:pPr>
    <w:rPr>
      <w:b/>
      <w:bCs/>
      <w:sz w:val="20"/>
      <w:szCs w:val="18"/>
    </w:rPr>
  </w:style>
  <w:style w:type="character" w:customStyle="1" w:styleId="LegendaChar">
    <w:name w:val="Legenda Char"/>
    <w:link w:val="Legenda"/>
    <w:uiPriority w:val="35"/>
    <w:rsid w:val="000060A3"/>
    <w:rPr>
      <w:rFonts w:ascii="Arial" w:eastAsia="Times New Roman" w:hAnsi="Arial" w:cs="Arial"/>
      <w:b/>
      <w:bCs/>
      <w:sz w:val="20"/>
      <w:szCs w:val="18"/>
      <w:lang w:eastAsia="pt-BR"/>
    </w:rPr>
  </w:style>
  <w:style w:type="paragraph" w:styleId="PargrafodaLista">
    <w:name w:val="List Paragraph"/>
    <w:aliases w:val="Fonte,Lista Paragrafo em Preto,Marca 1,List1,List11,List111,List1111,List11111,Títulos diss,Bullets 1,Parágrafo Normal,Lista Bullet,Paragraph,PPP 04,1.1 texto,TÍTULO A1,Meu Topico,TS Parágrafo da Lista,Fonte PB,Texto"/>
    <w:basedOn w:val="Normal"/>
    <w:link w:val="PargrafodaListaChar"/>
    <w:uiPriority w:val="1"/>
    <w:qFormat/>
    <w:rsid w:val="00C94F80"/>
    <w:pPr>
      <w:ind w:left="720"/>
      <w:contextualSpacing/>
    </w:pPr>
  </w:style>
  <w:style w:type="character" w:customStyle="1" w:styleId="PargrafodaListaChar">
    <w:name w:val="Parágrafo da Lista Char"/>
    <w:aliases w:val="Fonte Char,Lista Paragrafo em Preto Char,Marca 1 Char,List1 Char,List11 Char,List111 Char,List1111 Char,List11111 Char,Títulos diss Char,Bullets 1 Char,Parágrafo Normal Char,Lista Bullet Char,Paragraph Char,PPP 04 Char,Texto Char"/>
    <w:basedOn w:val="Fontepargpadro"/>
    <w:link w:val="PargrafodaLista"/>
    <w:uiPriority w:val="99"/>
    <w:qFormat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1"/>
    <w:qFormat/>
    <w:rsid w:val="00C94F80"/>
    <w:pPr>
      <w:spacing w:before="100" w:beforeAutospacing="1" w:after="100" w:afterAutospacing="1"/>
      <w:ind w:left="1701"/>
    </w:pPr>
    <w:rPr>
      <w:i/>
      <w:iCs/>
      <w:sz w:val="22"/>
      <w:szCs w:val="24"/>
    </w:rPr>
  </w:style>
  <w:style w:type="character" w:customStyle="1" w:styleId="CitaoChar">
    <w:name w:val="Citação Char"/>
    <w:basedOn w:val="Fontepargpadro"/>
    <w:link w:val="Citao"/>
    <w:uiPriority w:val="1"/>
    <w:rsid w:val="00C94F80"/>
    <w:rPr>
      <w:rFonts w:ascii="Arial" w:eastAsia="Times New Roman" w:hAnsi="Arial" w:cs="Arial"/>
      <w:i/>
      <w:iCs/>
      <w:szCs w:val="24"/>
      <w:lang w:eastAsia="pt-BR"/>
    </w:rPr>
  </w:style>
  <w:style w:type="paragraph" w:customStyle="1" w:styleId="Itemizao">
    <w:name w:val="Itemização"/>
    <w:basedOn w:val="Normal"/>
    <w:link w:val="ItemizaoChar"/>
    <w:autoRedefine/>
    <w:uiPriority w:val="99"/>
    <w:qFormat/>
    <w:rsid w:val="00BA796B"/>
    <w:pPr>
      <w:numPr>
        <w:numId w:val="1"/>
      </w:numPr>
      <w:autoSpaceDE w:val="0"/>
      <w:autoSpaceDN w:val="0"/>
      <w:adjustRightInd w:val="0"/>
      <w:spacing w:before="200"/>
      <w:contextualSpacing/>
    </w:pPr>
    <w:rPr>
      <w:bCs/>
    </w:rPr>
  </w:style>
  <w:style w:type="character" w:customStyle="1" w:styleId="ItemizaoChar">
    <w:name w:val="Itemização Char"/>
    <w:basedOn w:val="PargrafodaListaChar"/>
    <w:link w:val="Itemizao"/>
    <w:uiPriority w:val="99"/>
    <w:rsid w:val="00BA796B"/>
    <w:rPr>
      <w:rFonts w:ascii="Arial" w:eastAsia="Times New Roman" w:hAnsi="Arial" w:cs="Arial"/>
      <w:bCs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029D9"/>
    <w:pPr>
      <w:tabs>
        <w:tab w:val="left" w:pos="284"/>
        <w:tab w:val="right" w:leader="dot" w:pos="9638"/>
      </w:tabs>
      <w:spacing w:line="240" w:lineRule="auto"/>
      <w:ind w:left="284" w:hanging="284"/>
    </w:pPr>
    <w:rPr>
      <w:rFonts w:ascii="Arial Rounded MT Bold" w:hAnsi="Arial Rounded MT Bold"/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467C70"/>
    <w:pPr>
      <w:tabs>
        <w:tab w:val="left" w:pos="851"/>
        <w:tab w:val="right" w:leader="dot" w:pos="9638"/>
      </w:tabs>
      <w:ind w:left="993" w:hanging="709"/>
      <w:contextualSpacing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467C70"/>
    <w:pPr>
      <w:tabs>
        <w:tab w:val="left" w:pos="1560"/>
        <w:tab w:val="right" w:leader="dot" w:pos="9638"/>
      </w:tabs>
      <w:ind w:left="1560" w:hanging="709"/>
      <w:contextualSpacing/>
    </w:pPr>
    <w:rPr>
      <w:i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mrio4">
    <w:name w:val="toc 4"/>
    <w:basedOn w:val="Normal"/>
    <w:next w:val="Normal"/>
    <w:autoRedefine/>
    <w:uiPriority w:val="39"/>
    <w:unhideWhenUsed/>
    <w:rsid w:val="008D78D9"/>
    <w:pPr>
      <w:tabs>
        <w:tab w:val="left" w:pos="2835"/>
        <w:tab w:val="left" w:pos="9214"/>
        <w:tab w:val="right" w:leader="dot" w:pos="9638"/>
      </w:tabs>
      <w:ind w:left="2835" w:hanging="1275"/>
      <w:contextualSpacing/>
    </w:pPr>
    <w:rPr>
      <w:i/>
      <w:noProof/>
      <w:sz w:val="20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82C32"/>
    <w:pPr>
      <w:tabs>
        <w:tab w:val="left" w:pos="3686"/>
        <w:tab w:val="right" w:leader="dot" w:pos="9638"/>
      </w:tabs>
      <w:ind w:left="2552" w:firstLine="142"/>
      <w:contextualSpacing/>
    </w:pPr>
    <w:rPr>
      <w:i/>
      <w:sz w:val="20"/>
      <w:szCs w:val="18"/>
      <w:u w:val="single"/>
    </w:rPr>
  </w:style>
  <w:style w:type="paragraph" w:styleId="Sumrio6">
    <w:name w:val="toc 6"/>
    <w:basedOn w:val="Normal"/>
    <w:next w:val="Normal"/>
    <w:autoRedefine/>
    <w:uiPriority w:val="39"/>
    <w:unhideWhenUsed/>
    <w:rsid w:val="00982C32"/>
    <w:pPr>
      <w:tabs>
        <w:tab w:val="left" w:pos="2835"/>
        <w:tab w:val="left" w:pos="4678"/>
        <w:tab w:val="right" w:leader="dot" w:pos="9061"/>
      </w:tabs>
      <w:ind w:left="2268" w:firstLine="1423"/>
      <w:contextualSpacing/>
      <w:jc w:val="left"/>
    </w:pPr>
    <w:rPr>
      <w:i/>
      <w:sz w:val="18"/>
      <w:szCs w:val="18"/>
    </w:rPr>
  </w:style>
  <w:style w:type="paragraph" w:customStyle="1" w:styleId="MarcaodoSumrio">
    <w:name w:val="Marcação do Sumário"/>
    <w:basedOn w:val="Ttulo1"/>
    <w:next w:val="Normal"/>
    <w:autoRedefine/>
    <w:uiPriority w:val="2"/>
    <w:qFormat/>
    <w:rsid w:val="00DD7E59"/>
    <w:pPr>
      <w:spacing w:after="600" w:line="240" w:lineRule="auto"/>
    </w:pPr>
    <w:rPr>
      <w:rFonts w:ascii="Arial" w:hAnsi="Arial"/>
      <w:bCs/>
      <w:caps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D5A99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 w:val="32"/>
    </w:rPr>
  </w:style>
  <w:style w:type="character" w:styleId="Refdecomentrio">
    <w:name w:val="annotation reference"/>
    <w:basedOn w:val="Fontepargpadro"/>
    <w:uiPriority w:val="99"/>
    <w:unhideWhenUsed/>
    <w:qFormat/>
    <w:rsid w:val="002C0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2C03C0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C03C0"/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3C0"/>
    <w:rPr>
      <w:rFonts w:ascii="Segoe UI" w:eastAsia="Times New Roman" w:hAnsi="Segoe UI" w:cs="Segoe U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47C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647C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647C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GEOTECH">
    <w:name w:val="GEOTECH"/>
    <w:basedOn w:val="Normal"/>
    <w:rsid w:val="009D318A"/>
    <w:pPr>
      <w:tabs>
        <w:tab w:val="num" w:pos="643"/>
      </w:tabs>
      <w:ind w:left="643" w:hanging="360"/>
    </w:pPr>
    <w:rPr>
      <w:rFonts w:cs="Times New Roman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18A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265ED9"/>
    <w:pPr>
      <w:spacing w:after="0"/>
    </w:pPr>
  </w:style>
  <w:style w:type="character" w:customStyle="1" w:styleId="TextodenotaderodapChar">
    <w:name w:val="Texto de nota de rodapé Char"/>
    <w:aliases w:val="nota de rodapé Char,nota_rodapé Char,Texto de rodapé Char,Char Char"/>
    <w:basedOn w:val="Fontepargpadro"/>
    <w:link w:val="Textodenotaderodap"/>
    <w:semiHidden/>
    <w:locked/>
    <w:rsid w:val="006E7EEE"/>
    <w:rPr>
      <w:rFonts w:ascii="Arial" w:hAnsi="Arial" w:cs="Arial"/>
    </w:rPr>
  </w:style>
  <w:style w:type="paragraph" w:styleId="Textodenotaderodap">
    <w:name w:val="footnote text"/>
    <w:aliases w:val="nota de rodapé,nota_rodapé,Texto de rodapé,Char"/>
    <w:basedOn w:val="Normal"/>
    <w:link w:val="TextodenotaderodapChar"/>
    <w:semiHidden/>
    <w:unhideWhenUsed/>
    <w:rsid w:val="006E7EEE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E7EEE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Itemizao1Char">
    <w:name w:val="Itemização 1 Char"/>
    <w:basedOn w:val="Fontepargpadro"/>
    <w:link w:val="Itemizao1"/>
    <w:uiPriority w:val="99"/>
    <w:locked/>
    <w:rsid w:val="009238F7"/>
    <w:rPr>
      <w:rFonts w:ascii="Arial" w:hAnsi="Arial" w:cs="Arial"/>
      <w:bCs/>
      <w:sz w:val="24"/>
      <w:lang w:val="pt-PT"/>
    </w:rPr>
  </w:style>
  <w:style w:type="paragraph" w:customStyle="1" w:styleId="Itemizao1">
    <w:name w:val="Itemização 1"/>
    <w:basedOn w:val="Normal"/>
    <w:link w:val="Itemizao1Char"/>
    <w:autoRedefine/>
    <w:uiPriority w:val="99"/>
    <w:qFormat/>
    <w:rsid w:val="009238F7"/>
    <w:pPr>
      <w:numPr>
        <w:numId w:val="3"/>
      </w:numPr>
      <w:autoSpaceDE w:val="0"/>
      <w:autoSpaceDN w:val="0"/>
      <w:adjustRightInd w:val="0"/>
      <w:spacing w:before="120" w:after="120"/>
    </w:pPr>
    <w:rPr>
      <w:rFonts w:eastAsiaTheme="minorHAnsi"/>
      <w:bCs/>
      <w:szCs w:val="22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E7EEE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00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44752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BA796B"/>
  </w:style>
  <w:style w:type="paragraph" w:styleId="NormalWeb">
    <w:name w:val="Normal (Web)"/>
    <w:basedOn w:val="Normal"/>
    <w:uiPriority w:val="99"/>
    <w:semiHidden/>
    <w:unhideWhenUsed/>
    <w:rsid w:val="00AB6C2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table" w:styleId="TabelaSimples4">
    <w:name w:val="Plain Table 4"/>
    <w:basedOn w:val="Tabelanormal"/>
    <w:uiPriority w:val="44"/>
    <w:rsid w:val="00351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ulo">
    <w:name w:val="titulo"/>
    <w:basedOn w:val="Fontepargpadro"/>
    <w:rsid w:val="005D22E1"/>
  </w:style>
  <w:style w:type="character" w:customStyle="1" w:styleId="label">
    <w:name w:val="label"/>
    <w:basedOn w:val="Fontepargpadro"/>
    <w:rsid w:val="005D22E1"/>
  </w:style>
  <w:style w:type="paragraph" w:customStyle="1" w:styleId="Default">
    <w:name w:val="Default"/>
    <w:rsid w:val="004E11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F0534E"/>
  </w:style>
  <w:style w:type="numbering" w:customStyle="1" w:styleId="Listaatual1">
    <w:name w:val="Lista atual1"/>
    <w:uiPriority w:val="99"/>
    <w:rsid w:val="00827533"/>
    <w:pPr>
      <w:numPr>
        <w:numId w:val="4"/>
      </w:numPr>
    </w:pPr>
  </w:style>
  <w:style w:type="paragraph" w:customStyle="1" w:styleId="11">
    <w:name w:val="1.1"/>
    <w:basedOn w:val="PargrafodaLista"/>
    <w:qFormat/>
    <w:rsid w:val="00763541"/>
    <w:pPr>
      <w:numPr>
        <w:ilvl w:val="1"/>
        <w:numId w:val="5"/>
      </w:numPr>
      <w:ind w:left="0" w:firstLine="0"/>
      <w:contextualSpacing w:val="0"/>
    </w:pPr>
    <w:rPr>
      <w:rFonts w:ascii="Cambria" w:hAnsi="Cambria" w:cs="Calibri"/>
      <w:color w:val="000000" w:themeColor="text1"/>
      <w:sz w:val="22"/>
      <w:szCs w:val="22"/>
    </w:rPr>
  </w:style>
  <w:style w:type="numbering" w:customStyle="1" w:styleId="Listaatual2">
    <w:name w:val="Lista atual2"/>
    <w:uiPriority w:val="99"/>
    <w:rsid w:val="00E87230"/>
    <w:pPr>
      <w:numPr>
        <w:numId w:val="6"/>
      </w:numPr>
    </w:pPr>
  </w:style>
  <w:style w:type="paragraph" w:customStyle="1" w:styleId="111">
    <w:name w:val="1.1.1"/>
    <w:basedOn w:val="PargrafodaLista"/>
    <w:qFormat/>
    <w:rsid w:val="00C565BE"/>
    <w:pPr>
      <w:numPr>
        <w:ilvl w:val="2"/>
        <w:numId w:val="5"/>
      </w:numPr>
      <w:ind w:left="567" w:firstLine="0"/>
      <w:contextualSpacing w:val="0"/>
    </w:pPr>
    <w:rPr>
      <w:rFonts w:ascii="Calibri" w:hAnsi="Calibri" w:cs="Calibri"/>
      <w:color w:val="000000" w:themeColor="text1"/>
      <w:sz w:val="22"/>
      <w:szCs w:val="22"/>
    </w:rPr>
  </w:style>
  <w:style w:type="numbering" w:customStyle="1" w:styleId="Listaatual3">
    <w:name w:val="Lista atual3"/>
    <w:uiPriority w:val="99"/>
    <w:rsid w:val="00C565BE"/>
    <w:pPr>
      <w:numPr>
        <w:numId w:val="7"/>
      </w:numPr>
    </w:pPr>
  </w:style>
  <w:style w:type="numbering" w:customStyle="1" w:styleId="Listaatual4">
    <w:name w:val="Lista atual4"/>
    <w:uiPriority w:val="99"/>
    <w:rsid w:val="00F85AD8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763541"/>
    <w:pPr>
      <w:widowControl w:val="0"/>
      <w:spacing w:before="120" w:after="120"/>
      <w:jc w:val="left"/>
    </w:pPr>
    <w:rPr>
      <w:rFonts w:eastAsia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63541"/>
    <w:rPr>
      <w:rFonts w:ascii="Arial" w:eastAsia="Arial" w:hAnsi="Arial" w:cs="Arial"/>
      <w:sz w:val="20"/>
      <w:szCs w:val="20"/>
    </w:rPr>
  </w:style>
  <w:style w:type="paragraph" w:customStyle="1" w:styleId="cabecalho">
    <w:name w:val="cabecalho"/>
    <w:basedOn w:val="Normal"/>
    <w:qFormat/>
    <w:rsid w:val="005C7984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</w:pPr>
    <w:rPr>
      <w:rFonts w:ascii="Cambria" w:eastAsia="Calibri Light" w:hAnsi="Cambria" w:cs="Calibri Light"/>
      <w:b/>
      <w:bCs/>
      <w:sz w:val="22"/>
      <w:szCs w:val="22"/>
      <w:lang w:eastAsia="en-US"/>
    </w:rPr>
  </w:style>
  <w:style w:type="paragraph" w:customStyle="1" w:styleId="normaltexto">
    <w:name w:val="normal texto"/>
    <w:basedOn w:val="11"/>
    <w:qFormat/>
    <w:rsid w:val="005C7984"/>
    <w:pPr>
      <w:numPr>
        <w:ilvl w:val="0"/>
        <w:numId w:val="0"/>
      </w:numPr>
    </w:pPr>
  </w:style>
  <w:style w:type="character" w:customStyle="1" w:styleId="CorpodetextoChar1">
    <w:name w:val="Corpo de texto Char1"/>
    <w:basedOn w:val="Fontepargpadro"/>
    <w:uiPriority w:val="99"/>
    <w:semiHidden/>
    <w:rsid w:val="00790CA8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sparaasnotas">
    <w:name w:val="só para as notas"/>
    <w:basedOn w:val="11"/>
    <w:qFormat/>
    <w:rsid w:val="00790CA8"/>
    <w:pPr>
      <w:numPr>
        <w:ilvl w:val="0"/>
        <w:numId w:val="0"/>
      </w:numPr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291a9-ca30-44de-a430-1f449d56b43a" xsi:nil="true"/>
    <lcf76f155ced4ddcb4097134ff3c332f xmlns="eebcfb39-845a-44fa-bdf6-f95e5249a4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583BC9603E41827F912471493852" ma:contentTypeVersion="20" ma:contentTypeDescription="Crie um novo documento." ma:contentTypeScope="" ma:versionID="505159e5adb258e1c90d0b8c94b89616">
  <xsd:schema xmlns:xsd="http://www.w3.org/2001/XMLSchema" xmlns:xs="http://www.w3.org/2001/XMLSchema" xmlns:p="http://schemas.microsoft.com/office/2006/metadata/properties" xmlns:ns2="eebcfb39-845a-44fa-bdf6-f95e5249a4f0" xmlns:ns3="d0c291a9-ca30-44de-a430-1f449d56b43a" targetNamespace="http://schemas.microsoft.com/office/2006/metadata/properties" ma:root="true" ma:fieldsID="2fb5b914b70c7eeef166b2b239502a02" ns2:_="" ns3:_="">
    <xsd:import namespace="eebcfb39-845a-44fa-bdf6-f95e5249a4f0"/>
    <xsd:import namespace="d0c291a9-ca30-44de-a430-1f449d56b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cfb39-845a-44fa-bdf6-f95e5249a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3d4f75f-26cc-4b01-9e1f-ea2dcb034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91a9-ca30-44de-a430-1f449d56b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9904e-7f8c-45ef-9289-e7e0fe048bc7}" ma:internalName="TaxCatchAll" ma:showField="CatchAllData" ma:web="d0c291a9-ca30-44de-a430-1f449d56b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C53B-2B58-4C89-AAA5-D6B4131B0698}">
  <ds:schemaRefs>
    <ds:schemaRef ds:uri="http://schemas.microsoft.com/office/2006/metadata/properties"/>
    <ds:schemaRef ds:uri="http://schemas.microsoft.com/office/infopath/2007/PartnerControls"/>
    <ds:schemaRef ds:uri="d0c291a9-ca30-44de-a430-1f449d56b43a"/>
    <ds:schemaRef ds:uri="eebcfb39-845a-44fa-bdf6-f95e5249a4f0"/>
  </ds:schemaRefs>
</ds:datastoreItem>
</file>

<file path=customXml/itemProps2.xml><?xml version="1.0" encoding="utf-8"?>
<ds:datastoreItem xmlns:ds="http://schemas.openxmlformats.org/officeDocument/2006/customXml" ds:itemID="{9F27A8D1-9A70-436A-8D9E-A1928E6C0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ABE9C-3F28-459C-8A97-27316F7D3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cfb39-845a-44fa-bdf6-f95e5249a4f0"/>
    <ds:schemaRef ds:uri="d0c291a9-ca30-44de-a430-1f449d56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B8F4AF-CDAA-462B-B257-56FE021A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2757</Words>
  <Characters>14889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2026-03-30T11:52:00Z</dcterms:created>
  <dcterms:modified xsi:type="dcterms:W3CDTF">2026-03-30T11:52:00Z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0x0101000BE4583BC9603E41827F912471493852</vt:lpwstr>
  </property>
</Properties>
</file>